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B9" w:rsidRDefault="00FF3DD5" w:rsidP="007256CD">
      <w:pPr>
        <w:spacing w:after="0" w:line="240" w:lineRule="auto"/>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Statistics in Psychology</w:t>
      </w:r>
    </w:p>
    <w:p w:rsidR="00FF3DD5" w:rsidRDefault="00FF3DD5" w:rsidP="007256CD">
      <w:pPr>
        <w:spacing w:after="0" w:line="240" w:lineRule="auto"/>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705"/>
        <w:gridCol w:w="9085"/>
      </w:tblGrid>
      <w:tr w:rsidR="00FF3DD5" w:rsidTr="00FF3DD5">
        <w:tc>
          <w:tcPr>
            <w:tcW w:w="10790" w:type="dxa"/>
            <w:gridSpan w:val="2"/>
          </w:tcPr>
          <w:p w:rsidR="00FF3DD5" w:rsidRPr="00FF3DD5" w:rsidRDefault="00FF3DD5" w:rsidP="00FF3DD5">
            <w:pPr>
              <w:rPr>
                <w:rFonts w:ascii="Times New Roman" w:hAnsi="Times New Roman" w:cs="Times New Roman"/>
                <w:sz w:val="20"/>
                <w:szCs w:val="20"/>
              </w:rPr>
            </w:pPr>
            <w:r>
              <w:rPr>
                <w:rFonts w:ascii="Times New Roman" w:hAnsi="Times New Roman" w:cs="Times New Roman"/>
                <w:b/>
                <w:sz w:val="20"/>
                <w:szCs w:val="20"/>
              </w:rPr>
              <w:t xml:space="preserve">Bell Work: </w:t>
            </w:r>
            <w:r>
              <w:rPr>
                <w:rFonts w:ascii="Times New Roman" w:hAnsi="Times New Roman" w:cs="Times New Roman"/>
                <w:sz w:val="20"/>
                <w:szCs w:val="20"/>
              </w:rPr>
              <w:t xml:space="preserve">How well do you remember </w:t>
            </w:r>
            <w:r w:rsidR="00B833A4">
              <w:rPr>
                <w:rFonts w:ascii="Times New Roman" w:hAnsi="Times New Roman" w:cs="Times New Roman"/>
                <w:sz w:val="20"/>
                <w:szCs w:val="20"/>
              </w:rPr>
              <w:t xml:space="preserve">statistical </w:t>
            </w:r>
            <w:r>
              <w:rPr>
                <w:rFonts w:ascii="Times New Roman" w:hAnsi="Times New Roman" w:cs="Times New Roman"/>
                <w:sz w:val="20"/>
                <w:szCs w:val="20"/>
              </w:rPr>
              <w:t xml:space="preserve">math concepts? Create a definition of the following terms based on your memory. </w:t>
            </w:r>
          </w:p>
        </w:tc>
      </w:tr>
      <w:tr w:rsidR="00FF3DD5" w:rsidTr="00FF3DD5">
        <w:tc>
          <w:tcPr>
            <w:tcW w:w="1705" w:type="dxa"/>
          </w:tcPr>
          <w:p w:rsidR="00FF3DD5" w:rsidRDefault="00FF3DD5" w:rsidP="00FF3DD5">
            <w:pPr>
              <w:jc w:val="center"/>
              <w:rPr>
                <w:rFonts w:ascii="Times New Roman" w:hAnsi="Times New Roman" w:cs="Times New Roman"/>
                <w:sz w:val="20"/>
                <w:szCs w:val="20"/>
              </w:rPr>
            </w:pPr>
            <w:r>
              <w:rPr>
                <w:rFonts w:ascii="Times New Roman" w:hAnsi="Times New Roman" w:cs="Times New Roman"/>
                <w:sz w:val="20"/>
                <w:szCs w:val="20"/>
              </w:rPr>
              <w:t>Range</w:t>
            </w:r>
          </w:p>
          <w:p w:rsidR="00FF3DD5" w:rsidRDefault="00FF3DD5" w:rsidP="00FF3DD5">
            <w:pPr>
              <w:jc w:val="center"/>
              <w:rPr>
                <w:rFonts w:ascii="Times New Roman" w:hAnsi="Times New Roman" w:cs="Times New Roman"/>
                <w:sz w:val="20"/>
                <w:szCs w:val="20"/>
              </w:rPr>
            </w:pPr>
          </w:p>
        </w:tc>
        <w:tc>
          <w:tcPr>
            <w:tcW w:w="9085" w:type="dxa"/>
          </w:tcPr>
          <w:p w:rsidR="00FF3DD5" w:rsidRDefault="00FF3DD5" w:rsidP="00FF3DD5">
            <w:pPr>
              <w:rPr>
                <w:rFonts w:ascii="Times New Roman" w:hAnsi="Times New Roman" w:cs="Times New Roman"/>
                <w:sz w:val="20"/>
                <w:szCs w:val="20"/>
              </w:rPr>
            </w:pPr>
          </w:p>
        </w:tc>
      </w:tr>
      <w:tr w:rsidR="00FF3DD5" w:rsidTr="00FF3DD5">
        <w:tc>
          <w:tcPr>
            <w:tcW w:w="1705" w:type="dxa"/>
          </w:tcPr>
          <w:p w:rsidR="00FF3DD5" w:rsidRDefault="00FF3DD5" w:rsidP="00FF3DD5">
            <w:pPr>
              <w:jc w:val="center"/>
              <w:rPr>
                <w:rFonts w:ascii="Times New Roman" w:hAnsi="Times New Roman" w:cs="Times New Roman"/>
                <w:sz w:val="20"/>
                <w:szCs w:val="20"/>
              </w:rPr>
            </w:pPr>
            <w:r>
              <w:rPr>
                <w:rFonts w:ascii="Times New Roman" w:hAnsi="Times New Roman" w:cs="Times New Roman"/>
                <w:sz w:val="20"/>
                <w:szCs w:val="20"/>
              </w:rPr>
              <w:t>Mean</w:t>
            </w:r>
          </w:p>
          <w:p w:rsidR="00FF3DD5" w:rsidRDefault="00FF3DD5" w:rsidP="00FF3DD5">
            <w:pPr>
              <w:jc w:val="center"/>
              <w:rPr>
                <w:rFonts w:ascii="Times New Roman" w:hAnsi="Times New Roman" w:cs="Times New Roman"/>
                <w:sz w:val="20"/>
                <w:szCs w:val="20"/>
              </w:rPr>
            </w:pPr>
          </w:p>
        </w:tc>
        <w:tc>
          <w:tcPr>
            <w:tcW w:w="9085" w:type="dxa"/>
          </w:tcPr>
          <w:p w:rsidR="00FF3DD5" w:rsidRDefault="00FF3DD5" w:rsidP="00FF3DD5">
            <w:pPr>
              <w:rPr>
                <w:rFonts w:ascii="Times New Roman" w:hAnsi="Times New Roman" w:cs="Times New Roman"/>
                <w:sz w:val="20"/>
                <w:szCs w:val="20"/>
              </w:rPr>
            </w:pPr>
          </w:p>
        </w:tc>
      </w:tr>
      <w:tr w:rsidR="00FF3DD5" w:rsidTr="00FF3DD5">
        <w:tc>
          <w:tcPr>
            <w:tcW w:w="1705" w:type="dxa"/>
          </w:tcPr>
          <w:p w:rsidR="00FF3DD5" w:rsidRDefault="00FF3DD5" w:rsidP="00FF3DD5">
            <w:pPr>
              <w:jc w:val="center"/>
              <w:rPr>
                <w:rFonts w:ascii="Times New Roman" w:hAnsi="Times New Roman" w:cs="Times New Roman"/>
                <w:sz w:val="20"/>
                <w:szCs w:val="20"/>
              </w:rPr>
            </w:pPr>
            <w:r>
              <w:rPr>
                <w:rFonts w:ascii="Times New Roman" w:hAnsi="Times New Roman" w:cs="Times New Roman"/>
                <w:sz w:val="20"/>
                <w:szCs w:val="20"/>
              </w:rPr>
              <w:t>Median</w:t>
            </w:r>
          </w:p>
          <w:p w:rsidR="00FF3DD5" w:rsidRDefault="00FF3DD5" w:rsidP="00FF3DD5">
            <w:pPr>
              <w:jc w:val="center"/>
              <w:rPr>
                <w:rFonts w:ascii="Times New Roman" w:hAnsi="Times New Roman" w:cs="Times New Roman"/>
                <w:sz w:val="20"/>
                <w:szCs w:val="20"/>
              </w:rPr>
            </w:pPr>
          </w:p>
        </w:tc>
        <w:tc>
          <w:tcPr>
            <w:tcW w:w="9085" w:type="dxa"/>
          </w:tcPr>
          <w:p w:rsidR="00FF3DD5" w:rsidRDefault="00FF3DD5" w:rsidP="00FF3DD5">
            <w:pPr>
              <w:rPr>
                <w:rFonts w:ascii="Times New Roman" w:hAnsi="Times New Roman" w:cs="Times New Roman"/>
                <w:sz w:val="20"/>
                <w:szCs w:val="20"/>
              </w:rPr>
            </w:pPr>
          </w:p>
        </w:tc>
      </w:tr>
      <w:tr w:rsidR="00FF3DD5" w:rsidTr="00FF3DD5">
        <w:tc>
          <w:tcPr>
            <w:tcW w:w="1705" w:type="dxa"/>
          </w:tcPr>
          <w:p w:rsidR="00FF3DD5" w:rsidRDefault="00FF3DD5" w:rsidP="00FF3DD5">
            <w:pPr>
              <w:jc w:val="center"/>
              <w:rPr>
                <w:rFonts w:ascii="Times New Roman" w:hAnsi="Times New Roman" w:cs="Times New Roman"/>
                <w:sz w:val="20"/>
                <w:szCs w:val="20"/>
              </w:rPr>
            </w:pPr>
            <w:r>
              <w:rPr>
                <w:rFonts w:ascii="Times New Roman" w:hAnsi="Times New Roman" w:cs="Times New Roman"/>
                <w:sz w:val="20"/>
                <w:szCs w:val="20"/>
              </w:rPr>
              <w:t>Mode</w:t>
            </w:r>
          </w:p>
          <w:p w:rsidR="00FF3DD5" w:rsidRDefault="00FF3DD5" w:rsidP="00FF3DD5">
            <w:pPr>
              <w:jc w:val="center"/>
              <w:rPr>
                <w:rFonts w:ascii="Times New Roman" w:hAnsi="Times New Roman" w:cs="Times New Roman"/>
                <w:sz w:val="20"/>
                <w:szCs w:val="20"/>
              </w:rPr>
            </w:pPr>
          </w:p>
        </w:tc>
        <w:tc>
          <w:tcPr>
            <w:tcW w:w="9085" w:type="dxa"/>
          </w:tcPr>
          <w:p w:rsidR="00FF3DD5" w:rsidRDefault="00FF3DD5" w:rsidP="00FF3DD5">
            <w:pPr>
              <w:rPr>
                <w:rFonts w:ascii="Times New Roman" w:hAnsi="Times New Roman" w:cs="Times New Roman"/>
                <w:sz w:val="20"/>
                <w:szCs w:val="20"/>
              </w:rPr>
            </w:pPr>
          </w:p>
        </w:tc>
      </w:tr>
    </w:tbl>
    <w:p w:rsidR="00FF3DD5" w:rsidRDefault="003966D3" w:rsidP="00FF3DD5">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68480" behindDoc="0" locked="0" layoutInCell="1" allowOverlap="1" wp14:anchorId="670E2CD5" wp14:editId="25DAD334">
                <wp:simplePos x="0" y="0"/>
                <wp:positionH relativeFrom="column">
                  <wp:posOffset>4592955</wp:posOffset>
                </wp:positionH>
                <wp:positionV relativeFrom="paragraph">
                  <wp:posOffset>-2218</wp:posOffset>
                </wp:positionV>
                <wp:extent cx="1828800" cy="182880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966D3" w:rsidRDefault="003966D3" w:rsidP="003966D3">
                            <w:pPr>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66D3">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Sample Size </w:t>
                            </w:r>
                          </w:p>
                          <w:p w:rsidR="003966D3" w:rsidRPr="003966D3" w:rsidRDefault="003966D3" w:rsidP="003966D3">
                            <w:pPr>
                              <w:spacing w:after="0" w:line="240" w:lineRule="auto"/>
                              <w:jc w:val="center"/>
                              <w:rPr>
                                <w:rFonts w:ascii="Times New Roman" w:hAnsi="Times New Roman" w:cs="Times New Roman"/>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66D3">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Variable = </w:t>
                            </w:r>
                            <w:r w:rsidRPr="003966D3">
                              <w:rPr>
                                <w:rFonts w:ascii="Times New Roman" w:hAnsi="Times New Roman" w:cs="Times New Roman"/>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0E2CD5" id="_x0000_t202" coordsize="21600,21600" o:spt="202" path="m,l,21600r21600,l21600,xe">
                <v:stroke joinstyle="miter"/>
                <v:path gradientshapeok="t" o:connecttype="rect"/>
              </v:shapetype>
              <v:shape id="Text Box 5" o:spid="_x0000_s1026" type="#_x0000_t202" style="position:absolute;margin-left:361.65pt;margin-top:-.1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" filled="f" stroked="f">
                <v:fill o:detectmouseclick="t"/>
                <v:textbox style="mso-fit-shape-to-text:t">
                  <w:txbxContent>
                    <w:p w:rsidR="003966D3" w:rsidRDefault="003966D3" w:rsidP="003966D3">
                      <w:pPr>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66D3">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Sample Size </w:t>
                      </w:r>
                    </w:p>
                    <w:p w:rsidR="003966D3" w:rsidRPr="003966D3" w:rsidRDefault="003966D3" w:rsidP="003966D3">
                      <w:pPr>
                        <w:spacing w:after="0" w:line="240" w:lineRule="auto"/>
                        <w:jc w:val="center"/>
                        <w:rPr>
                          <w:rFonts w:ascii="Times New Roman" w:hAnsi="Times New Roman" w:cs="Times New Roman"/>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66D3">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Variable = </w:t>
                      </w:r>
                      <w:r w:rsidRPr="003966D3">
                        <w:rPr>
                          <w:rFonts w:ascii="Times New Roman" w:hAnsi="Times New Roman" w:cs="Times New Roman"/>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v:textbox>
              </v:shape>
            </w:pict>
          </mc:Fallback>
        </mc:AlternateContent>
      </w:r>
    </w:p>
    <w:p w:rsidR="002617C5" w:rsidRPr="00D84B5F" w:rsidRDefault="002617C5" w:rsidP="002617C5">
      <w:pPr>
        <w:spacing w:after="0" w:line="240" w:lineRule="auto"/>
        <w:jc w:val="center"/>
        <w:rPr>
          <w:rFonts w:ascii="Times New Roman" w:hAnsi="Times New Roman" w:cs="Times New Roman"/>
          <w:sz w:val="20"/>
          <w:szCs w:val="20"/>
          <w:u w:val="single"/>
        </w:rPr>
      </w:pPr>
      <w:r w:rsidRPr="00D84B5F">
        <w:rPr>
          <w:rFonts w:ascii="Times New Roman" w:hAnsi="Times New Roman" w:cs="Times New Roman"/>
          <w:sz w:val="20"/>
          <w:szCs w:val="20"/>
          <w:u w:val="single"/>
        </w:rPr>
        <w:t>Data Set</w:t>
      </w:r>
    </w:p>
    <w:p w:rsidR="00DA28B9" w:rsidRDefault="002617C5" w:rsidP="007256CD">
      <w:pPr>
        <w:spacing w:after="0" w:line="240" w:lineRule="auto"/>
        <w:jc w:val="center"/>
        <w:rPr>
          <w:rFonts w:ascii="Times New Roman" w:hAnsi="Times New Roman" w:cs="Times New Roman"/>
          <w:b/>
          <w:sz w:val="20"/>
          <w:szCs w:val="20"/>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CC3A2AE" wp14:editId="18449F7E">
                <wp:simplePos x="0" y="0"/>
                <wp:positionH relativeFrom="column">
                  <wp:posOffset>2476500</wp:posOffset>
                </wp:positionH>
                <wp:positionV relativeFrom="paragraph">
                  <wp:posOffset>8890</wp:posOffset>
                </wp:positionV>
                <wp:extent cx="1776730" cy="379095"/>
                <wp:effectExtent l="0" t="0" r="19685" b="2032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379095"/>
                        </a:xfrm>
                        <a:prstGeom prst="rect">
                          <a:avLst/>
                        </a:prstGeom>
                        <a:solidFill>
                          <a:schemeClr val="bg1">
                            <a:lumMod val="85000"/>
                          </a:schemeClr>
                        </a:solidFill>
                        <a:ln w="9525">
                          <a:solidFill>
                            <a:srgbClr val="000000"/>
                          </a:solidFill>
                          <a:miter lim="800000"/>
                          <a:headEnd/>
                          <a:tailEnd/>
                        </a:ln>
                      </wps:spPr>
                      <wps:txbx>
                        <w:txbxContent>
                          <w:p w:rsidR="002617C5" w:rsidRPr="002A09C2" w:rsidRDefault="002617C5" w:rsidP="002617C5">
                            <w:pPr>
                              <w:rPr>
                                <w:rFonts w:ascii="Times New Roman" w:hAnsi="Times New Roman" w:cs="Times New Roman"/>
                                <w:sz w:val="32"/>
                              </w:rPr>
                            </w:pPr>
                            <w:r w:rsidRPr="002A09C2">
                              <w:rPr>
                                <w:rFonts w:ascii="Times New Roman" w:hAnsi="Times New Roman" w:cs="Times New Roman"/>
                                <w:sz w:val="32"/>
                              </w:rPr>
                              <w:t>7, 15, 20, 4, 8, 5, 4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3A2AE" id="Text Box 307" o:spid="_x0000_s1027" type="#_x0000_t202" style="position:absolute;left:0;text-align:left;margin-left:195pt;margin-top:.7pt;width:139.9pt;height: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" fillcolor="#d8d8d8 [2732]">
                <v:textbox>
                  <w:txbxContent>
                    <w:p w:rsidR="002617C5" w:rsidRPr="002A09C2" w:rsidRDefault="002617C5" w:rsidP="002617C5">
                      <w:pPr>
                        <w:rPr>
                          <w:rFonts w:ascii="Times New Roman" w:hAnsi="Times New Roman" w:cs="Times New Roman"/>
                          <w:sz w:val="32"/>
                        </w:rPr>
                      </w:pPr>
                      <w:r w:rsidRPr="002A09C2">
                        <w:rPr>
                          <w:rFonts w:ascii="Times New Roman" w:hAnsi="Times New Roman" w:cs="Times New Roman"/>
                          <w:sz w:val="32"/>
                        </w:rPr>
                        <w:t>7, 15, 20, 4, 8, 5, 4</w:t>
                      </w:r>
                    </w:p>
                  </w:txbxContent>
                </v:textbox>
              </v:shape>
            </w:pict>
          </mc:Fallback>
        </mc:AlternateContent>
      </w:r>
    </w:p>
    <w:p w:rsidR="00DA28B9" w:rsidRDefault="00DA28B9" w:rsidP="007256CD">
      <w:pPr>
        <w:spacing w:after="0" w:line="240" w:lineRule="auto"/>
        <w:jc w:val="center"/>
        <w:rPr>
          <w:rFonts w:ascii="Times New Roman" w:hAnsi="Times New Roman" w:cs="Times New Roman"/>
          <w:b/>
          <w:sz w:val="20"/>
          <w:szCs w:val="20"/>
        </w:rPr>
      </w:pPr>
    </w:p>
    <w:p w:rsidR="00503B97" w:rsidRDefault="00503B97" w:rsidP="007256CD">
      <w:pPr>
        <w:spacing w:after="0" w:line="240" w:lineRule="auto"/>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965"/>
        <w:gridCol w:w="7825"/>
      </w:tblGrid>
      <w:tr w:rsidR="002617C5" w:rsidTr="002617C5">
        <w:tc>
          <w:tcPr>
            <w:tcW w:w="10790" w:type="dxa"/>
            <w:gridSpan w:val="2"/>
          </w:tcPr>
          <w:p w:rsidR="002617C5" w:rsidRPr="002617C5" w:rsidRDefault="002617C5" w:rsidP="002617C5">
            <w:pPr>
              <w:rPr>
                <w:rFonts w:ascii="Times New Roman" w:hAnsi="Times New Roman" w:cs="Times New Roman"/>
                <w:b/>
                <w:sz w:val="20"/>
                <w:szCs w:val="20"/>
              </w:rPr>
            </w:pPr>
            <w:r>
              <w:rPr>
                <w:rFonts w:ascii="Times New Roman" w:hAnsi="Times New Roman" w:cs="Times New Roman"/>
                <w:b/>
                <w:sz w:val="20"/>
                <w:szCs w:val="20"/>
              </w:rPr>
              <w:t>Basic Statistical Math</w:t>
            </w:r>
          </w:p>
        </w:tc>
      </w:tr>
      <w:tr w:rsidR="002617C5" w:rsidTr="002617C5">
        <w:tc>
          <w:tcPr>
            <w:tcW w:w="10790" w:type="dxa"/>
            <w:gridSpan w:val="2"/>
          </w:tcPr>
          <w:p w:rsidR="002617C5" w:rsidRDefault="00DF3FA8" w:rsidP="002617C5">
            <w:pPr>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14:anchorId="5628DD18" wp14:editId="78B6CB37">
                      <wp:simplePos x="0" y="0"/>
                      <wp:positionH relativeFrom="column">
                        <wp:posOffset>447675</wp:posOffset>
                      </wp:positionH>
                      <wp:positionV relativeFrom="paragraph">
                        <wp:posOffset>-38100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17C5" w:rsidRPr="002617C5" w:rsidRDefault="002617C5" w:rsidP="002617C5">
                                  <w:pPr>
                                    <w:spacing w:after="0" w:line="240" w:lineRule="auto"/>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7C5">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PANIC!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28DD18" id="Text Box 1" o:spid="_x0000_s1028" type="#_x0000_t202" style="position:absolute;margin-left:35.25pt;margin-top:-3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" filled="f" stroked="f">
                      <v:fill o:detectmouseclick="t"/>
                      <v:textbox style="mso-fit-shape-to-text:t">
                        <w:txbxContent>
                          <w:p w:rsidR="002617C5" w:rsidRPr="002617C5" w:rsidRDefault="002617C5" w:rsidP="002617C5">
                            <w:pPr>
                              <w:spacing w:after="0" w:line="240" w:lineRule="auto"/>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7C5">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PANIC!</w:t>
                            </w:r>
                          </w:p>
                        </w:txbxContent>
                      </v:textbox>
                    </v:shape>
                  </w:pict>
                </mc:Fallback>
              </mc:AlternateContent>
            </w:r>
            <w:r w:rsidR="002617C5">
              <w:rPr>
                <w:rFonts w:ascii="Times New Roman" w:hAnsi="Times New Roman" w:cs="Times New Roman"/>
                <w:sz w:val="20"/>
                <w:szCs w:val="20"/>
                <w:u w:val="single"/>
              </w:rPr>
              <w:t>Step 1</w:t>
            </w:r>
            <w:r w:rsidR="002617C5">
              <w:rPr>
                <w:rFonts w:ascii="Times New Roman" w:hAnsi="Times New Roman" w:cs="Times New Roman"/>
                <w:sz w:val="20"/>
                <w:szCs w:val="20"/>
              </w:rPr>
              <w:t xml:space="preserve">: </w:t>
            </w:r>
          </w:p>
          <w:p w:rsidR="002617C5" w:rsidRPr="002617C5" w:rsidRDefault="002617C5" w:rsidP="002617C5">
            <w:pPr>
              <w:rPr>
                <w:rFonts w:ascii="Times New Roman" w:hAnsi="Times New Roman" w:cs="Times New Roman"/>
                <w:sz w:val="20"/>
                <w:szCs w:val="20"/>
              </w:rPr>
            </w:pPr>
          </w:p>
        </w:tc>
      </w:tr>
      <w:tr w:rsidR="002617C5" w:rsidTr="002617C5">
        <w:tc>
          <w:tcPr>
            <w:tcW w:w="2965" w:type="dxa"/>
          </w:tcPr>
          <w:p w:rsidR="002617C5" w:rsidRPr="002617C5" w:rsidRDefault="002617C5" w:rsidP="002617C5">
            <w:pPr>
              <w:rPr>
                <w:rFonts w:ascii="Times New Roman" w:hAnsi="Times New Roman" w:cs="Times New Roman"/>
                <w:sz w:val="20"/>
                <w:szCs w:val="20"/>
              </w:rPr>
            </w:pPr>
            <w:r>
              <w:rPr>
                <w:rFonts w:ascii="Times New Roman" w:hAnsi="Times New Roman" w:cs="Times New Roman"/>
                <w:sz w:val="20"/>
                <w:szCs w:val="20"/>
                <w:u w:val="single"/>
              </w:rPr>
              <w:t>Step 2</w:t>
            </w:r>
            <w:r>
              <w:rPr>
                <w:rFonts w:ascii="Times New Roman" w:hAnsi="Times New Roman" w:cs="Times New Roman"/>
                <w:sz w:val="20"/>
                <w:szCs w:val="20"/>
              </w:rPr>
              <w:t xml:space="preserve">: Arrange the data set in numerical order from smallest to largest. </w:t>
            </w:r>
          </w:p>
        </w:tc>
        <w:tc>
          <w:tcPr>
            <w:tcW w:w="7825" w:type="dxa"/>
          </w:tcPr>
          <w:p w:rsidR="002617C5" w:rsidRDefault="002617C5" w:rsidP="002617C5">
            <w:pPr>
              <w:rPr>
                <w:rFonts w:ascii="Times New Roman" w:hAnsi="Times New Roman" w:cs="Times New Roman"/>
                <w:b/>
                <w:sz w:val="20"/>
                <w:szCs w:val="20"/>
              </w:rPr>
            </w:pPr>
          </w:p>
        </w:tc>
      </w:tr>
      <w:tr w:rsidR="003966D3" w:rsidTr="002617C5">
        <w:tc>
          <w:tcPr>
            <w:tcW w:w="2965" w:type="dxa"/>
          </w:tcPr>
          <w:p w:rsidR="003966D3" w:rsidRPr="003966D3" w:rsidRDefault="003966D3" w:rsidP="002617C5">
            <w:pPr>
              <w:rPr>
                <w:rFonts w:ascii="Times New Roman" w:hAnsi="Times New Roman" w:cs="Times New Roman"/>
                <w:sz w:val="20"/>
                <w:szCs w:val="20"/>
              </w:rPr>
            </w:pPr>
            <w:r>
              <w:rPr>
                <w:rFonts w:ascii="Times New Roman" w:hAnsi="Times New Roman" w:cs="Times New Roman"/>
                <w:sz w:val="20"/>
                <w:szCs w:val="20"/>
                <w:u w:val="single"/>
              </w:rPr>
              <w:t>Step 3</w:t>
            </w:r>
            <w:r>
              <w:rPr>
                <w:rFonts w:ascii="Times New Roman" w:hAnsi="Times New Roman" w:cs="Times New Roman"/>
                <w:sz w:val="20"/>
                <w:szCs w:val="20"/>
              </w:rPr>
              <w:t xml:space="preserve">: Calculate the sample size. Add how many data points we have. </w:t>
            </w:r>
          </w:p>
        </w:tc>
        <w:tc>
          <w:tcPr>
            <w:tcW w:w="7825" w:type="dxa"/>
          </w:tcPr>
          <w:p w:rsidR="003966D3" w:rsidRDefault="003966D3" w:rsidP="002617C5">
            <w:pPr>
              <w:rPr>
                <w:rFonts w:ascii="Times New Roman" w:hAnsi="Times New Roman" w:cs="Times New Roman"/>
                <w:b/>
                <w:sz w:val="20"/>
                <w:szCs w:val="20"/>
              </w:rPr>
            </w:pPr>
          </w:p>
        </w:tc>
      </w:tr>
      <w:tr w:rsidR="002617C5" w:rsidTr="002617C5">
        <w:tc>
          <w:tcPr>
            <w:tcW w:w="2965" w:type="dxa"/>
          </w:tcPr>
          <w:p w:rsidR="0060534C" w:rsidRPr="0060534C" w:rsidRDefault="0060534C" w:rsidP="00470B6F">
            <w:pPr>
              <w:rPr>
                <w:rFonts w:ascii="Times New Roman" w:hAnsi="Times New Roman" w:cs="Times New Roman"/>
                <w:sz w:val="20"/>
                <w:szCs w:val="20"/>
              </w:rPr>
            </w:pPr>
            <w:r>
              <w:rPr>
                <w:rFonts w:ascii="Times New Roman" w:hAnsi="Times New Roman" w:cs="Times New Roman"/>
                <w:sz w:val="20"/>
                <w:szCs w:val="20"/>
                <w:u w:val="single"/>
              </w:rPr>
              <w:t xml:space="preserve">Step </w:t>
            </w:r>
            <w:r w:rsidR="003966D3">
              <w:rPr>
                <w:rFonts w:ascii="Times New Roman" w:hAnsi="Times New Roman" w:cs="Times New Roman"/>
                <w:sz w:val="20"/>
                <w:szCs w:val="20"/>
                <w:u w:val="single"/>
              </w:rPr>
              <w:t>4</w:t>
            </w:r>
            <w:r>
              <w:rPr>
                <w:rFonts w:ascii="Times New Roman" w:hAnsi="Times New Roman" w:cs="Times New Roman"/>
                <w:sz w:val="20"/>
                <w:szCs w:val="20"/>
              </w:rPr>
              <w:t>: Calculate the range. Subtract the</w:t>
            </w:r>
            <w:r w:rsidR="00470B6F">
              <w:rPr>
                <w:rFonts w:ascii="Times New Roman" w:hAnsi="Times New Roman" w:cs="Times New Roman"/>
                <w:sz w:val="20"/>
                <w:szCs w:val="20"/>
              </w:rPr>
              <w:t xml:space="preserve"> smallest # from the largest #. S</w:t>
            </w:r>
            <w:r>
              <w:rPr>
                <w:rFonts w:ascii="Times New Roman" w:hAnsi="Times New Roman" w:cs="Times New Roman"/>
                <w:sz w:val="20"/>
                <w:szCs w:val="20"/>
              </w:rPr>
              <w:t>how your work!</w:t>
            </w:r>
          </w:p>
        </w:tc>
        <w:tc>
          <w:tcPr>
            <w:tcW w:w="7825" w:type="dxa"/>
          </w:tcPr>
          <w:p w:rsidR="002617C5" w:rsidRDefault="003966D3" w:rsidP="002617C5">
            <w:pPr>
              <w:rPr>
                <w:rFonts w:ascii="Times New Roman" w:hAnsi="Times New Roman" w:cs="Times New Roman"/>
                <w:b/>
                <w:sz w:val="20"/>
                <w:szCs w:val="20"/>
              </w:rPr>
            </w:pPr>
            <w:r>
              <w:rPr>
                <w:noProof/>
              </w:rPr>
              <mc:AlternateContent>
                <mc:Choice Requires="wps">
                  <w:drawing>
                    <wp:anchor distT="0" distB="0" distL="114300" distR="114300" simplePos="0" relativeHeight="251670528" behindDoc="0" locked="0" layoutInCell="1" allowOverlap="1" wp14:anchorId="6A5FCCAD" wp14:editId="783BF770">
                      <wp:simplePos x="0" y="0"/>
                      <wp:positionH relativeFrom="column">
                        <wp:posOffset>-76200</wp:posOffset>
                      </wp:positionH>
                      <wp:positionV relativeFrom="paragraph">
                        <wp:posOffset>-586740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966D3" w:rsidRPr="003966D3" w:rsidRDefault="003966D3" w:rsidP="003966D3">
                                  <w:pPr>
                                    <w:spacing w:after="0" w:line="240" w:lineRule="auto"/>
                                    <w:jc w:val="center"/>
                                    <w:rPr>
                                      <w:rFonts w:ascii="Times New Roman" w:hAnsi="Times New Roman"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5FCCAD" id="Text Box 6" o:spid="_x0000_s1029" type="#_x0000_t202" style="position:absolute;margin-left:-6pt;margin-top:-46.2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" filled="f" stroked="f">
                      <v:fill o:detectmouseclick="t"/>
                      <v:textbox style="mso-fit-shape-to-text:t">
                        <w:txbxContent>
                          <w:p w:rsidR="003966D3" w:rsidRPr="003966D3" w:rsidRDefault="003966D3" w:rsidP="003966D3">
                            <w:pPr>
                              <w:spacing w:after="0" w:line="240" w:lineRule="auto"/>
                              <w:jc w:val="center"/>
                              <w:rPr>
                                <w:rFonts w:ascii="Times New Roman" w:hAnsi="Times New Roman"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 </w:t>
                            </w:r>
                          </w:p>
                        </w:txbxContent>
                      </v:textbox>
                    </v:shape>
                  </w:pict>
                </mc:Fallback>
              </mc:AlternateContent>
            </w:r>
          </w:p>
        </w:tc>
      </w:tr>
      <w:tr w:rsidR="002617C5" w:rsidTr="002617C5">
        <w:tc>
          <w:tcPr>
            <w:tcW w:w="2965" w:type="dxa"/>
          </w:tcPr>
          <w:p w:rsidR="002617C5" w:rsidRPr="00B03ED2" w:rsidRDefault="00B03ED2" w:rsidP="003966D3">
            <w:pPr>
              <w:rPr>
                <w:rFonts w:ascii="Times New Roman" w:hAnsi="Times New Roman" w:cs="Times New Roman"/>
                <w:sz w:val="20"/>
                <w:szCs w:val="20"/>
              </w:rPr>
            </w:pPr>
            <w:r>
              <w:rPr>
                <w:rFonts w:ascii="Times New Roman" w:hAnsi="Times New Roman" w:cs="Times New Roman"/>
                <w:sz w:val="20"/>
                <w:szCs w:val="20"/>
                <w:u w:val="single"/>
              </w:rPr>
              <w:t xml:space="preserve">Step </w:t>
            </w:r>
            <w:r w:rsidR="003966D3">
              <w:rPr>
                <w:rFonts w:ascii="Times New Roman" w:hAnsi="Times New Roman" w:cs="Times New Roman"/>
                <w:sz w:val="20"/>
                <w:szCs w:val="20"/>
                <w:u w:val="single"/>
              </w:rPr>
              <w:t>5</w:t>
            </w:r>
            <w:r>
              <w:rPr>
                <w:rFonts w:ascii="Times New Roman" w:hAnsi="Times New Roman" w:cs="Times New Roman"/>
                <w:sz w:val="20"/>
                <w:szCs w:val="20"/>
              </w:rPr>
              <w:t>: Identify the mode. Which number has the highest frequency?</w:t>
            </w:r>
          </w:p>
        </w:tc>
        <w:tc>
          <w:tcPr>
            <w:tcW w:w="7825" w:type="dxa"/>
          </w:tcPr>
          <w:p w:rsidR="002617C5" w:rsidRDefault="002617C5" w:rsidP="002617C5">
            <w:pPr>
              <w:rPr>
                <w:rFonts w:ascii="Times New Roman" w:hAnsi="Times New Roman" w:cs="Times New Roman"/>
                <w:b/>
                <w:sz w:val="20"/>
                <w:szCs w:val="20"/>
              </w:rPr>
            </w:pPr>
          </w:p>
        </w:tc>
      </w:tr>
      <w:tr w:rsidR="002617C5" w:rsidTr="002617C5">
        <w:tc>
          <w:tcPr>
            <w:tcW w:w="2965" w:type="dxa"/>
          </w:tcPr>
          <w:p w:rsidR="002617C5" w:rsidRPr="00B03ED2" w:rsidRDefault="003966D3" w:rsidP="002617C5">
            <w:pPr>
              <w:rPr>
                <w:rFonts w:ascii="Times New Roman" w:hAnsi="Times New Roman" w:cs="Times New Roman"/>
                <w:sz w:val="20"/>
                <w:szCs w:val="20"/>
              </w:rPr>
            </w:pPr>
            <w:r>
              <w:rPr>
                <w:rFonts w:ascii="Times New Roman" w:hAnsi="Times New Roman" w:cs="Times New Roman"/>
                <w:sz w:val="20"/>
                <w:szCs w:val="20"/>
                <w:u w:val="single"/>
              </w:rPr>
              <w:t>Step 6</w:t>
            </w:r>
            <w:r w:rsidR="00B03ED2">
              <w:rPr>
                <w:rFonts w:ascii="Times New Roman" w:hAnsi="Times New Roman" w:cs="Times New Roman"/>
                <w:sz w:val="20"/>
                <w:szCs w:val="20"/>
              </w:rPr>
              <w:t xml:space="preserve">: Identify the median. Which number is the middle of the set? </w:t>
            </w:r>
          </w:p>
        </w:tc>
        <w:tc>
          <w:tcPr>
            <w:tcW w:w="7825" w:type="dxa"/>
          </w:tcPr>
          <w:p w:rsidR="002617C5" w:rsidRDefault="002617C5" w:rsidP="002617C5">
            <w:pPr>
              <w:rPr>
                <w:rFonts w:ascii="Times New Roman" w:hAnsi="Times New Roman" w:cs="Times New Roman"/>
                <w:b/>
                <w:sz w:val="20"/>
                <w:szCs w:val="20"/>
              </w:rPr>
            </w:pPr>
          </w:p>
        </w:tc>
      </w:tr>
      <w:tr w:rsidR="00B03ED2" w:rsidTr="002617C5">
        <w:tc>
          <w:tcPr>
            <w:tcW w:w="2965" w:type="dxa"/>
          </w:tcPr>
          <w:p w:rsidR="00B03ED2" w:rsidRPr="00B03ED2" w:rsidRDefault="00B03ED2" w:rsidP="003966D3">
            <w:pPr>
              <w:rPr>
                <w:rFonts w:ascii="Times New Roman" w:hAnsi="Times New Roman" w:cs="Times New Roman"/>
                <w:sz w:val="20"/>
                <w:szCs w:val="20"/>
              </w:rPr>
            </w:pPr>
            <w:r>
              <w:rPr>
                <w:rFonts w:ascii="Times New Roman" w:hAnsi="Times New Roman" w:cs="Times New Roman"/>
                <w:sz w:val="20"/>
                <w:szCs w:val="20"/>
                <w:u w:val="single"/>
              </w:rPr>
              <w:t xml:space="preserve">Modified Step </w:t>
            </w:r>
            <w:r w:rsidR="003966D3">
              <w:rPr>
                <w:rFonts w:ascii="Times New Roman" w:hAnsi="Times New Roman" w:cs="Times New Roman"/>
                <w:sz w:val="20"/>
                <w:szCs w:val="20"/>
                <w:u w:val="single"/>
              </w:rPr>
              <w:t>6</w:t>
            </w:r>
            <w:r>
              <w:rPr>
                <w:rFonts w:ascii="Times New Roman" w:hAnsi="Times New Roman" w:cs="Times New Roman"/>
                <w:sz w:val="20"/>
                <w:szCs w:val="20"/>
              </w:rPr>
              <w:t xml:space="preserve">: </w:t>
            </w:r>
            <w:r w:rsidR="00503B97">
              <w:rPr>
                <w:rFonts w:ascii="Times New Roman" w:hAnsi="Times New Roman" w:cs="Times New Roman"/>
                <w:sz w:val="20"/>
                <w:szCs w:val="20"/>
              </w:rPr>
              <w:t xml:space="preserve">Look at the board and identify the median of the new set. </w:t>
            </w:r>
          </w:p>
        </w:tc>
        <w:tc>
          <w:tcPr>
            <w:tcW w:w="7825" w:type="dxa"/>
          </w:tcPr>
          <w:p w:rsidR="00B03ED2" w:rsidRDefault="00B03ED2" w:rsidP="002617C5">
            <w:pPr>
              <w:rPr>
                <w:rFonts w:ascii="Times New Roman" w:hAnsi="Times New Roman" w:cs="Times New Roman"/>
                <w:b/>
                <w:sz w:val="20"/>
                <w:szCs w:val="20"/>
              </w:rPr>
            </w:pPr>
          </w:p>
        </w:tc>
      </w:tr>
      <w:tr w:rsidR="00503B97" w:rsidTr="002617C5">
        <w:tc>
          <w:tcPr>
            <w:tcW w:w="2965" w:type="dxa"/>
          </w:tcPr>
          <w:p w:rsidR="00503B97" w:rsidRPr="00503B97" w:rsidRDefault="003966D3" w:rsidP="002617C5">
            <w:pPr>
              <w:rPr>
                <w:rFonts w:ascii="Times New Roman" w:hAnsi="Times New Roman" w:cs="Times New Roman"/>
                <w:sz w:val="20"/>
                <w:szCs w:val="20"/>
              </w:rPr>
            </w:pPr>
            <w:r>
              <w:rPr>
                <w:rFonts w:ascii="Times New Roman" w:hAnsi="Times New Roman" w:cs="Times New Roman"/>
                <w:sz w:val="20"/>
                <w:szCs w:val="20"/>
                <w:u w:val="single"/>
              </w:rPr>
              <w:t>Step 7</w:t>
            </w:r>
            <w:r w:rsidR="00503B97">
              <w:rPr>
                <w:rFonts w:ascii="Times New Roman" w:hAnsi="Times New Roman" w:cs="Times New Roman"/>
                <w:sz w:val="20"/>
                <w:szCs w:val="20"/>
              </w:rPr>
              <w:t xml:space="preserve">: Calculate the mean. Add all #s in the set and divide by the sample size. </w:t>
            </w:r>
            <w:r w:rsidR="00F14B0E">
              <w:rPr>
                <w:rFonts w:ascii="Times New Roman" w:hAnsi="Times New Roman" w:cs="Times New Roman"/>
                <w:sz w:val="20"/>
                <w:szCs w:val="20"/>
              </w:rPr>
              <w:t>Show your work!</w:t>
            </w:r>
          </w:p>
        </w:tc>
        <w:tc>
          <w:tcPr>
            <w:tcW w:w="7825" w:type="dxa"/>
          </w:tcPr>
          <w:p w:rsidR="00320611" w:rsidRDefault="00320611" w:rsidP="002617C5">
            <w:pPr>
              <w:rPr>
                <w:rFonts w:ascii="Times New Roman" w:hAnsi="Times New Roman" w:cs="Times New Roman"/>
                <w:b/>
                <w:sz w:val="20"/>
                <w:szCs w:val="20"/>
              </w:rPr>
            </w:pPr>
          </w:p>
          <w:p w:rsidR="00503B97" w:rsidRPr="00320611" w:rsidRDefault="00320611" w:rsidP="00320611">
            <w:pPr>
              <w:tabs>
                <w:tab w:val="left" w:pos="1215"/>
              </w:tabs>
              <w:rPr>
                <w:rFonts w:ascii="Times New Roman" w:hAnsi="Times New Roman" w:cs="Times New Roman"/>
                <w:sz w:val="20"/>
                <w:szCs w:val="20"/>
              </w:rPr>
            </w:pPr>
            <w:r>
              <w:rPr>
                <w:rFonts w:ascii="Times New Roman" w:hAnsi="Times New Roman" w:cs="Times New Roman"/>
                <w:sz w:val="20"/>
                <w:szCs w:val="20"/>
              </w:rPr>
              <w:tab/>
            </w:r>
          </w:p>
        </w:tc>
      </w:tr>
    </w:tbl>
    <w:p w:rsidR="002617C5" w:rsidRDefault="002617C5" w:rsidP="002617C5">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5305"/>
        <w:gridCol w:w="5485"/>
      </w:tblGrid>
      <w:tr w:rsidR="00FF555A" w:rsidTr="00FF555A">
        <w:tc>
          <w:tcPr>
            <w:tcW w:w="10790" w:type="dxa"/>
            <w:gridSpan w:val="2"/>
          </w:tcPr>
          <w:p w:rsidR="00FF555A" w:rsidRPr="00FF555A" w:rsidRDefault="00FF555A" w:rsidP="002617C5">
            <w:pPr>
              <w:rPr>
                <w:rFonts w:ascii="Times New Roman" w:hAnsi="Times New Roman" w:cs="Times New Roman"/>
                <w:b/>
                <w:sz w:val="20"/>
                <w:szCs w:val="20"/>
              </w:rPr>
            </w:pPr>
            <w:r>
              <w:rPr>
                <w:rFonts w:ascii="Times New Roman" w:hAnsi="Times New Roman" w:cs="Times New Roman"/>
                <w:b/>
                <w:sz w:val="20"/>
                <w:szCs w:val="20"/>
              </w:rPr>
              <w:t xml:space="preserve">Statistical Jargon </w:t>
            </w:r>
          </w:p>
        </w:tc>
      </w:tr>
      <w:tr w:rsidR="009D56CB" w:rsidTr="00885580">
        <w:tc>
          <w:tcPr>
            <w:tcW w:w="5305" w:type="dxa"/>
          </w:tcPr>
          <w:p w:rsidR="009D56CB" w:rsidRDefault="00885580" w:rsidP="002617C5">
            <w:pPr>
              <w:rPr>
                <w:rFonts w:ascii="Times New Roman" w:hAnsi="Times New Roman" w:cs="Times New Roman"/>
                <w:sz w:val="20"/>
                <w:szCs w:val="20"/>
              </w:rPr>
            </w:pPr>
            <w:r>
              <w:rPr>
                <w:rFonts w:ascii="Times New Roman" w:hAnsi="Times New Roman" w:cs="Times New Roman"/>
                <w:sz w:val="20"/>
                <w:szCs w:val="20"/>
                <w:u w:val="single"/>
              </w:rPr>
              <w:t>Variance</w:t>
            </w:r>
            <w:r>
              <w:rPr>
                <w:rFonts w:ascii="Times New Roman" w:hAnsi="Times New Roman" w:cs="Times New Roman"/>
                <w:sz w:val="20"/>
                <w:szCs w:val="20"/>
              </w:rPr>
              <w:t xml:space="preserve">: variance measures how far a set of numbers is spread out. A variance of zero indicates that all the values are identical. </w:t>
            </w:r>
          </w:p>
          <w:p w:rsidR="00885580" w:rsidRDefault="00885580" w:rsidP="0088558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Step 1: Calculate the mean of the data set. </w:t>
            </w:r>
          </w:p>
          <w:p w:rsidR="00885580" w:rsidRDefault="00885580" w:rsidP="0088558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Step 2: For each number</w:t>
            </w:r>
            <w:r w:rsidR="009C3871">
              <w:rPr>
                <w:rFonts w:ascii="Times New Roman" w:hAnsi="Times New Roman" w:cs="Times New Roman"/>
                <w:sz w:val="20"/>
                <w:szCs w:val="20"/>
              </w:rPr>
              <w:t xml:space="preserve"> in the data set</w:t>
            </w:r>
            <w:r>
              <w:rPr>
                <w:rFonts w:ascii="Times New Roman" w:hAnsi="Times New Roman" w:cs="Times New Roman"/>
                <w:sz w:val="20"/>
                <w:szCs w:val="20"/>
              </w:rPr>
              <w:t xml:space="preserve">, subtract the mean and square the result. </w:t>
            </w:r>
          </w:p>
          <w:p w:rsidR="00885580" w:rsidRPr="00885580" w:rsidRDefault="00885580" w:rsidP="0088558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Step 3: Calculate the mean of those squared differences. The result is called the </w:t>
            </w:r>
            <w:r>
              <w:rPr>
                <w:rFonts w:ascii="Times New Roman" w:hAnsi="Times New Roman" w:cs="Times New Roman"/>
                <w:b/>
                <w:sz w:val="20"/>
                <w:szCs w:val="20"/>
              </w:rPr>
              <w:t xml:space="preserve">variance. </w:t>
            </w:r>
          </w:p>
        </w:tc>
        <w:tc>
          <w:tcPr>
            <w:tcW w:w="5485" w:type="dxa"/>
          </w:tcPr>
          <w:p w:rsidR="009D56CB" w:rsidRDefault="00E470BE" w:rsidP="002617C5">
            <w:pPr>
              <w:rPr>
                <w:rFonts w:ascii="Times New Roman" w:hAnsi="Times New Roman" w:cs="Times New Roman"/>
                <w:sz w:val="20"/>
                <w:szCs w:val="20"/>
              </w:rPr>
            </w:pPr>
            <w:r>
              <w:rPr>
                <w:rFonts w:ascii="Times New Roman" w:hAnsi="Times New Roman" w:cs="Times New Roman"/>
                <w:sz w:val="20"/>
                <w:szCs w:val="20"/>
              </w:rPr>
              <w:t>Mean = _________</w:t>
            </w:r>
          </w:p>
          <w:p w:rsidR="00E470BE" w:rsidRPr="00E470BE" w:rsidRDefault="00E470BE" w:rsidP="002617C5">
            <w:pPr>
              <w:rPr>
                <w:rFonts w:ascii="Times New Roman" w:hAnsi="Times New Roman" w:cs="Times New Roman"/>
                <w:sz w:val="20"/>
                <w:szCs w:val="20"/>
                <w:highlight w:val="yellow"/>
              </w:rPr>
            </w:pPr>
            <w:r w:rsidRPr="00E470BE">
              <w:rPr>
                <w:rFonts w:ascii="Times New Roman" w:hAnsi="Times New Roman" w:cs="Times New Roman"/>
                <w:sz w:val="20"/>
                <w:szCs w:val="20"/>
                <w:highlight w:val="yellow"/>
              </w:rPr>
              <w:t>(7- mean) ^2 = ________</w:t>
            </w:r>
          </w:p>
          <w:p w:rsidR="00E470BE" w:rsidRPr="00E470BE" w:rsidRDefault="00E470BE" w:rsidP="002617C5">
            <w:pPr>
              <w:rPr>
                <w:rFonts w:ascii="Times New Roman" w:hAnsi="Times New Roman" w:cs="Times New Roman"/>
                <w:sz w:val="20"/>
                <w:szCs w:val="20"/>
                <w:highlight w:val="yellow"/>
              </w:rPr>
            </w:pPr>
            <w:r w:rsidRPr="00E470BE">
              <w:rPr>
                <w:rFonts w:ascii="Times New Roman" w:hAnsi="Times New Roman" w:cs="Times New Roman"/>
                <w:sz w:val="20"/>
                <w:szCs w:val="20"/>
                <w:highlight w:val="yellow"/>
              </w:rPr>
              <w:t>(15- mean)^2 = ________</w:t>
            </w:r>
          </w:p>
          <w:p w:rsidR="00E470BE" w:rsidRPr="00E470BE" w:rsidRDefault="00E470BE" w:rsidP="002617C5">
            <w:pPr>
              <w:rPr>
                <w:rFonts w:ascii="Times New Roman" w:hAnsi="Times New Roman" w:cs="Times New Roman"/>
                <w:sz w:val="20"/>
                <w:szCs w:val="20"/>
                <w:highlight w:val="yellow"/>
              </w:rPr>
            </w:pPr>
            <w:r w:rsidRPr="00E470BE">
              <w:rPr>
                <w:rFonts w:ascii="Times New Roman" w:hAnsi="Times New Roman" w:cs="Times New Roman"/>
                <w:sz w:val="20"/>
                <w:szCs w:val="20"/>
                <w:highlight w:val="yellow"/>
              </w:rPr>
              <w:t>(20- mean)^2 = ________</w:t>
            </w:r>
          </w:p>
          <w:p w:rsidR="00E470BE" w:rsidRPr="00E470BE" w:rsidRDefault="00E470BE" w:rsidP="002617C5">
            <w:pPr>
              <w:rPr>
                <w:rFonts w:ascii="Times New Roman" w:hAnsi="Times New Roman" w:cs="Times New Roman"/>
                <w:sz w:val="20"/>
                <w:szCs w:val="20"/>
                <w:highlight w:val="yellow"/>
              </w:rPr>
            </w:pPr>
            <w:r w:rsidRPr="00E470BE">
              <w:rPr>
                <w:rFonts w:ascii="Times New Roman" w:hAnsi="Times New Roman" w:cs="Times New Roman"/>
                <w:sz w:val="20"/>
                <w:szCs w:val="20"/>
                <w:highlight w:val="yellow"/>
              </w:rPr>
              <w:t xml:space="preserve">(4- mean) ^2 </w:t>
            </w:r>
            <w:r w:rsidR="00501705">
              <w:rPr>
                <w:rFonts w:ascii="Times New Roman" w:hAnsi="Times New Roman" w:cs="Times New Roman"/>
                <w:sz w:val="20"/>
                <w:szCs w:val="20"/>
                <w:highlight w:val="yellow"/>
              </w:rPr>
              <w:t xml:space="preserve"> = ________</w:t>
            </w:r>
          </w:p>
          <w:p w:rsidR="00E470BE" w:rsidRPr="00E470BE" w:rsidRDefault="00E470BE" w:rsidP="002617C5">
            <w:pPr>
              <w:rPr>
                <w:rFonts w:ascii="Times New Roman" w:hAnsi="Times New Roman" w:cs="Times New Roman"/>
                <w:sz w:val="20"/>
                <w:szCs w:val="20"/>
                <w:highlight w:val="yellow"/>
              </w:rPr>
            </w:pPr>
            <w:r w:rsidRPr="00E470BE">
              <w:rPr>
                <w:rFonts w:ascii="Times New Roman" w:hAnsi="Times New Roman" w:cs="Times New Roman"/>
                <w:sz w:val="20"/>
                <w:szCs w:val="20"/>
                <w:highlight w:val="yellow"/>
              </w:rPr>
              <w:t>(8- mean) ^2 = ________</w:t>
            </w:r>
          </w:p>
          <w:p w:rsidR="00E470BE" w:rsidRPr="00E470BE" w:rsidRDefault="00E470BE" w:rsidP="002617C5">
            <w:pPr>
              <w:rPr>
                <w:rFonts w:ascii="Times New Roman" w:hAnsi="Times New Roman" w:cs="Times New Roman"/>
                <w:sz w:val="20"/>
                <w:szCs w:val="20"/>
                <w:highlight w:val="yellow"/>
              </w:rPr>
            </w:pPr>
            <w:r w:rsidRPr="00E470BE">
              <w:rPr>
                <w:rFonts w:ascii="Times New Roman" w:hAnsi="Times New Roman" w:cs="Times New Roman"/>
                <w:sz w:val="20"/>
                <w:szCs w:val="20"/>
                <w:highlight w:val="yellow"/>
              </w:rPr>
              <w:t>(5- mean) ^2 = ________</w:t>
            </w:r>
          </w:p>
          <w:p w:rsidR="00AC47BB" w:rsidRDefault="00E470BE" w:rsidP="002617C5">
            <w:pPr>
              <w:rPr>
                <w:rFonts w:ascii="Times New Roman" w:hAnsi="Times New Roman" w:cs="Times New Roman"/>
                <w:sz w:val="20"/>
                <w:szCs w:val="20"/>
              </w:rPr>
            </w:pPr>
            <w:r w:rsidRPr="00E470BE">
              <w:rPr>
                <w:rFonts w:ascii="Times New Roman" w:hAnsi="Times New Roman" w:cs="Times New Roman"/>
                <w:sz w:val="20"/>
                <w:szCs w:val="20"/>
                <w:highlight w:val="yellow"/>
              </w:rPr>
              <w:t>(4- mean) ^2 = ________</w:t>
            </w:r>
          </w:p>
          <w:p w:rsidR="00AC47BB" w:rsidRDefault="00AC47BB" w:rsidP="002617C5">
            <w:pPr>
              <w:rPr>
                <w:rFonts w:ascii="Times New Roman" w:hAnsi="Times New Roman" w:cs="Times New Roman"/>
                <w:sz w:val="20"/>
                <w:szCs w:val="20"/>
              </w:rPr>
            </w:pPr>
          </w:p>
          <w:p w:rsidR="00E470BE" w:rsidRDefault="00E470BE" w:rsidP="002617C5">
            <w:pPr>
              <w:rPr>
                <w:rFonts w:ascii="Times New Roman" w:hAnsi="Times New Roman" w:cs="Times New Roman"/>
                <w:sz w:val="20"/>
                <w:szCs w:val="20"/>
              </w:rPr>
            </w:pPr>
            <w:r>
              <w:rPr>
                <w:rFonts w:ascii="Times New Roman" w:hAnsi="Times New Roman" w:cs="Times New Roman"/>
                <w:sz w:val="20"/>
                <w:szCs w:val="20"/>
              </w:rPr>
              <w:t>Mean of highlighted answers: ________</w:t>
            </w:r>
          </w:p>
          <w:p w:rsidR="00E470BE" w:rsidRPr="00E470BE" w:rsidRDefault="00E470BE" w:rsidP="002617C5">
            <w:pPr>
              <w:rPr>
                <w:rFonts w:ascii="Times New Roman" w:hAnsi="Times New Roman" w:cs="Times New Roman"/>
                <w:sz w:val="20"/>
                <w:szCs w:val="20"/>
              </w:rPr>
            </w:pPr>
          </w:p>
        </w:tc>
      </w:tr>
      <w:tr w:rsidR="009D56CB" w:rsidTr="00885580">
        <w:tc>
          <w:tcPr>
            <w:tcW w:w="5305" w:type="dxa"/>
          </w:tcPr>
          <w:p w:rsidR="009D56CB" w:rsidRDefault="009C3871" w:rsidP="002617C5">
            <w:pPr>
              <w:rPr>
                <w:rFonts w:ascii="Times New Roman" w:hAnsi="Times New Roman" w:cs="Times New Roman"/>
                <w:sz w:val="20"/>
                <w:szCs w:val="20"/>
              </w:rPr>
            </w:pPr>
            <w:r>
              <w:rPr>
                <w:rFonts w:ascii="Times New Roman" w:hAnsi="Times New Roman" w:cs="Times New Roman"/>
                <w:sz w:val="20"/>
                <w:szCs w:val="20"/>
                <w:u w:val="single"/>
              </w:rPr>
              <w:t>Standard Deviation</w:t>
            </w:r>
            <w:r>
              <w:rPr>
                <w:rFonts w:ascii="Times New Roman" w:hAnsi="Times New Roman" w:cs="Times New Roman"/>
                <w:sz w:val="20"/>
                <w:szCs w:val="20"/>
              </w:rPr>
              <w:t xml:space="preserve">: standard deviation </w:t>
            </w:r>
            <w:r w:rsidR="00D815EF">
              <w:rPr>
                <w:rFonts w:ascii="Times New Roman" w:hAnsi="Times New Roman" w:cs="Times New Roman"/>
                <w:sz w:val="20"/>
                <w:szCs w:val="20"/>
              </w:rPr>
              <w:t xml:space="preserve">is a </w:t>
            </w:r>
            <w:r>
              <w:rPr>
                <w:rFonts w:ascii="Times New Roman" w:hAnsi="Times New Roman" w:cs="Times New Roman"/>
                <w:sz w:val="20"/>
                <w:szCs w:val="20"/>
              </w:rPr>
              <w:t>measure of the amount of variation of a set of data values. A standard deviation close to 0 indicated that the data points tend to be close to the mean, while a high standard deviation indicated that the data points are spread out over a wider range of values</w:t>
            </w:r>
          </w:p>
          <w:p w:rsidR="00D61DCE" w:rsidRDefault="00D61DCE" w:rsidP="00D61DC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Step 1: Calculate the variance. </w:t>
            </w:r>
          </w:p>
          <w:p w:rsidR="00996379" w:rsidRPr="00996379" w:rsidRDefault="00D61DCE" w:rsidP="00AC47B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Step 2: Take the square root of the variance. </w:t>
            </w:r>
          </w:p>
        </w:tc>
        <w:tc>
          <w:tcPr>
            <w:tcW w:w="5485" w:type="dxa"/>
          </w:tcPr>
          <w:p w:rsidR="009D56CB" w:rsidRDefault="009D56CB" w:rsidP="002617C5">
            <w:pPr>
              <w:rPr>
                <w:rFonts w:ascii="Times New Roman" w:hAnsi="Times New Roman" w:cs="Times New Roman"/>
                <w:b/>
                <w:sz w:val="20"/>
                <w:szCs w:val="20"/>
              </w:rPr>
            </w:pPr>
          </w:p>
          <w:p w:rsidR="00D61DCE" w:rsidRDefault="00D61DCE" w:rsidP="002617C5">
            <w:pPr>
              <w:rPr>
                <w:rFonts w:ascii="Times New Roman" w:hAnsi="Times New Roman" w:cs="Times New Roman"/>
                <w:sz w:val="20"/>
                <w:szCs w:val="20"/>
              </w:rPr>
            </w:pPr>
            <w:r>
              <w:rPr>
                <w:rFonts w:ascii="Times New Roman" w:hAnsi="Times New Roman" w:cs="Times New Roman"/>
                <w:sz w:val="20"/>
                <w:szCs w:val="20"/>
              </w:rPr>
              <w:t>Variance = _________</w:t>
            </w:r>
          </w:p>
          <w:p w:rsidR="00D61DCE" w:rsidRDefault="00D61DCE" w:rsidP="002617C5">
            <w:pPr>
              <w:rPr>
                <w:rFonts w:ascii="Times New Roman" w:hAnsi="Times New Roman" w:cs="Times New Roman"/>
                <w:sz w:val="20"/>
                <w:szCs w:val="20"/>
              </w:rPr>
            </w:pPr>
          </w:p>
          <w:p w:rsidR="00D61DCE" w:rsidRDefault="00D61DCE" w:rsidP="002617C5">
            <w:pPr>
              <w:rPr>
                <w:rFonts w:ascii="Times New Roman" w:hAnsi="Times New Roman" w:cs="Times New Roman"/>
                <w:sz w:val="20"/>
                <w:szCs w:val="20"/>
              </w:rPr>
            </w:pPr>
          </w:p>
          <w:p w:rsidR="00D61DCE" w:rsidRPr="00D61DCE" w:rsidRDefault="00D61DCE" w:rsidP="002617C5">
            <w:pPr>
              <w:rPr>
                <w:rFonts w:ascii="Times New Roman" w:hAnsi="Times New Roman" w:cs="Times New Roman"/>
                <w:sz w:val="20"/>
                <w:szCs w:val="20"/>
              </w:rPr>
            </w:pPr>
            <w:r>
              <w:rPr>
                <w:rFonts w:ascii="Garamond" w:hAnsi="Garamond"/>
              </w:rPr>
              <w:t>√(Variance)= ______</w:t>
            </w:r>
          </w:p>
        </w:tc>
      </w:tr>
      <w:tr w:rsidR="009D56CB" w:rsidTr="00885580">
        <w:tc>
          <w:tcPr>
            <w:tcW w:w="5305" w:type="dxa"/>
          </w:tcPr>
          <w:p w:rsidR="009D56CB" w:rsidRPr="00D34393" w:rsidRDefault="00D34393" w:rsidP="002617C5">
            <w:pPr>
              <w:rPr>
                <w:rFonts w:ascii="Times New Roman" w:hAnsi="Times New Roman" w:cs="Times New Roman"/>
                <w:sz w:val="20"/>
                <w:szCs w:val="20"/>
              </w:rPr>
            </w:pPr>
            <w:r>
              <w:rPr>
                <w:rFonts w:ascii="Times New Roman" w:hAnsi="Times New Roman" w:cs="Times New Roman"/>
                <w:sz w:val="20"/>
                <w:szCs w:val="20"/>
                <w:u w:val="single"/>
              </w:rPr>
              <w:lastRenderedPageBreak/>
              <w:t>Statistical Significance</w:t>
            </w:r>
            <w:r>
              <w:rPr>
                <w:rFonts w:ascii="Times New Roman" w:hAnsi="Times New Roman" w:cs="Times New Roman"/>
                <w:sz w:val="20"/>
                <w:szCs w:val="20"/>
              </w:rPr>
              <w:t xml:space="preserve">: This number represents the probability that results were obtained by chance. If the significance variable is less than .05%, then the results are statistically significant. </w:t>
            </w:r>
            <w:r w:rsidRPr="00D34393">
              <w:rPr>
                <w:rFonts w:ascii="Times New Roman" w:hAnsi="Times New Roman" w:cs="Times New Roman"/>
                <w:sz w:val="20"/>
                <w:szCs w:val="20"/>
              </w:rPr>
              <w:sym w:font="Wingdings" w:char="F0E0"/>
            </w:r>
            <w:r>
              <w:rPr>
                <w:rFonts w:ascii="Times New Roman" w:hAnsi="Times New Roman" w:cs="Times New Roman"/>
                <w:sz w:val="20"/>
                <w:szCs w:val="20"/>
              </w:rPr>
              <w:t xml:space="preserve"> This means that the results can be trusted; the data collected did not occur randomly; there is a high probability that the independent variable caused changes in the dependent variable. </w:t>
            </w:r>
          </w:p>
        </w:tc>
        <w:tc>
          <w:tcPr>
            <w:tcW w:w="5485" w:type="dxa"/>
          </w:tcPr>
          <w:p w:rsidR="009D56CB" w:rsidRPr="00440A48" w:rsidRDefault="00440A48" w:rsidP="00D34393">
            <w:pPr>
              <w:pStyle w:val="ListParagraph"/>
              <w:numPr>
                <w:ilvl w:val="0"/>
                <w:numId w:val="5"/>
              </w:numPr>
              <w:rPr>
                <w:rFonts w:ascii="Times New Roman" w:hAnsi="Times New Roman" w:cs="Times New Roman"/>
                <w:b/>
                <w:sz w:val="20"/>
                <w:szCs w:val="20"/>
              </w:rPr>
            </w:pPr>
            <w:r>
              <w:rPr>
                <w:noProof/>
              </w:rPr>
              <mc:AlternateContent>
                <mc:Choice Requires="wps">
                  <w:drawing>
                    <wp:anchor distT="0" distB="0" distL="114300" distR="114300" simplePos="0" relativeHeight="251672576" behindDoc="0" locked="0" layoutInCell="1" allowOverlap="1" wp14:anchorId="7F4264FA" wp14:editId="3128C8DA">
                      <wp:simplePos x="0" y="0"/>
                      <wp:positionH relativeFrom="column">
                        <wp:posOffset>0</wp:posOffset>
                      </wp:positionH>
                      <wp:positionV relativeFrom="paragraph">
                        <wp:posOffset>279400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40A48" w:rsidRPr="00440A48" w:rsidRDefault="00440A48" w:rsidP="00440A48">
                                  <w:pPr>
                                    <w:spacing w:after="0" w:line="240" w:lineRule="auto"/>
                                    <w:jc w:val="center"/>
                                    <w:rPr>
                                      <w:rFonts w:ascii="Times New Roman" w:hAnsi="Times New Roman"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hAnsi="Times New Roman"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4264FA" id="Text Box 7" o:spid="_x0000_s1030" type="#_x0000_t202" style="position:absolute;left:0;text-align:left;margin-left:0;margin-top:22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YAJgIAAFwEAAAOAAAAZHJzL2Uyb0RvYy54bWysVE2P2jAQvVfqf7B8LwFECxsRVnRXVJXQ&#10;7kpQ7dk4DkRKPJZtSOiv77NDWLrtqerFmS+PZ+a9yfy+rSt2UtaVpDM+Ggw5U1pSXup9xn9sV59m&#10;nDkvdC4q0irjZ+X4/eLjh3ljUjWmA1W5sgxJtEsbk/GD9yZNEicPqhZuQEZpOAuytfBQ7T7JrWiQ&#10;va6S8XD4J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" filled="f" stroked="f">
                      <v:fill o:detectmouseclick="t"/>
                      <v:textbox style="mso-fit-shape-to-text:t">
                        <w:txbxContent>
                          <w:p w:rsidR="00440A48" w:rsidRPr="00440A48" w:rsidRDefault="00440A48" w:rsidP="00440A48">
                            <w:pPr>
                              <w:spacing w:after="0" w:line="240" w:lineRule="auto"/>
                              <w:jc w:val="center"/>
                              <w:rPr>
                                <w:rFonts w:ascii="Times New Roman" w:hAnsi="Times New Roman"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v:textbox>
                    </v:shape>
                  </w:pict>
                </mc:Fallback>
              </mc:AlternateContent>
            </w:r>
            <w:r w:rsidR="00D34393">
              <w:rPr>
                <w:rFonts w:ascii="Times New Roman" w:hAnsi="Times New Roman" w:cs="Times New Roman"/>
                <w:b/>
                <w:sz w:val="20"/>
                <w:szCs w:val="20"/>
              </w:rPr>
              <w:t>Task</w:t>
            </w:r>
            <w:r w:rsidR="00D34393">
              <w:rPr>
                <w:rFonts w:ascii="Times New Roman" w:hAnsi="Times New Roman" w:cs="Times New Roman"/>
                <w:sz w:val="20"/>
                <w:szCs w:val="20"/>
              </w:rPr>
              <w:t xml:space="preserve">: the variable used to signify statistical significance is </w:t>
            </w:r>
            <w:r w:rsidR="00D34393">
              <w:rPr>
                <w:rFonts w:ascii="Times New Roman" w:hAnsi="Times New Roman" w:cs="Times New Roman"/>
                <w:i/>
                <w:sz w:val="20"/>
                <w:szCs w:val="20"/>
              </w:rPr>
              <w:t xml:space="preserve">p. </w:t>
            </w:r>
            <w:r w:rsidR="00F3452C">
              <w:rPr>
                <w:rFonts w:ascii="Times New Roman" w:hAnsi="Times New Roman" w:cs="Times New Roman"/>
                <w:sz w:val="20"/>
                <w:szCs w:val="20"/>
              </w:rPr>
              <w:t>Create a memory clue to remember the definition of “</w:t>
            </w:r>
            <w:r w:rsidR="00F3452C">
              <w:rPr>
                <w:rFonts w:ascii="Times New Roman" w:hAnsi="Times New Roman" w:cs="Times New Roman"/>
                <w:i/>
                <w:sz w:val="20"/>
                <w:szCs w:val="20"/>
              </w:rPr>
              <w:t>p</w:t>
            </w:r>
            <w:r w:rsidR="007032F8">
              <w:rPr>
                <w:rFonts w:ascii="Times New Roman" w:hAnsi="Times New Roman" w:cs="Times New Roman"/>
                <w:i/>
                <w:sz w:val="20"/>
                <w:szCs w:val="20"/>
              </w:rPr>
              <w:t>.</w:t>
            </w:r>
            <w:r w:rsidR="00F3452C">
              <w:rPr>
                <w:rFonts w:ascii="Times New Roman" w:hAnsi="Times New Roman" w:cs="Times New Roman"/>
                <w:sz w:val="20"/>
                <w:szCs w:val="20"/>
              </w:rPr>
              <w:t>”</w:t>
            </w:r>
          </w:p>
          <w:p w:rsidR="00440A48" w:rsidRDefault="00440A48" w:rsidP="00440A48">
            <w:pPr>
              <w:rPr>
                <w:rFonts w:ascii="Times New Roman" w:hAnsi="Times New Roman" w:cs="Times New Roman"/>
                <w:b/>
                <w:sz w:val="20"/>
                <w:szCs w:val="20"/>
              </w:rPr>
            </w:pPr>
          </w:p>
          <w:p w:rsidR="00440A48" w:rsidRPr="00440A48" w:rsidRDefault="00440A48" w:rsidP="00440A48">
            <w:pPr>
              <w:rPr>
                <w:rFonts w:ascii="Times New Roman" w:hAnsi="Times New Roman" w:cs="Times New Roman"/>
                <w:b/>
                <w:sz w:val="20"/>
                <w:szCs w:val="20"/>
              </w:rPr>
            </w:pPr>
          </w:p>
        </w:tc>
      </w:tr>
      <w:tr w:rsidR="009D56CB" w:rsidTr="00885580">
        <w:tc>
          <w:tcPr>
            <w:tcW w:w="5305" w:type="dxa"/>
          </w:tcPr>
          <w:p w:rsidR="009D56CB" w:rsidRDefault="007032F8" w:rsidP="002617C5">
            <w:pPr>
              <w:rPr>
                <w:rFonts w:ascii="Times New Roman" w:hAnsi="Times New Roman" w:cs="Times New Roman"/>
                <w:sz w:val="20"/>
                <w:szCs w:val="20"/>
              </w:rPr>
            </w:pPr>
            <w:r>
              <w:rPr>
                <w:rFonts w:ascii="Times New Roman" w:hAnsi="Times New Roman" w:cs="Times New Roman"/>
                <w:sz w:val="20"/>
                <w:szCs w:val="20"/>
                <w:u w:val="single"/>
              </w:rPr>
              <w:t>Correlation</w:t>
            </w:r>
            <w:r>
              <w:rPr>
                <w:rFonts w:ascii="Times New Roman" w:hAnsi="Times New Roman" w:cs="Times New Roman"/>
                <w:sz w:val="20"/>
                <w:szCs w:val="20"/>
              </w:rPr>
              <w:t>: Correlation represents how related two variables are. The number represents the strength</w:t>
            </w:r>
            <w:r w:rsidR="00317CA3">
              <w:rPr>
                <w:rFonts w:ascii="Times New Roman" w:hAnsi="Times New Roman" w:cs="Times New Roman"/>
                <w:sz w:val="20"/>
                <w:szCs w:val="20"/>
              </w:rPr>
              <w:t xml:space="preserve"> (1 &amp; -1 = perfect correlation aka </w:t>
            </w:r>
            <w:r>
              <w:rPr>
                <w:rFonts w:ascii="Times New Roman" w:hAnsi="Times New Roman" w:cs="Times New Roman"/>
                <w:sz w:val="20"/>
                <w:szCs w:val="20"/>
              </w:rPr>
              <w:t>strongest correlation. 0 = no correlation</w:t>
            </w:r>
            <w:r w:rsidR="00317CA3">
              <w:rPr>
                <w:rFonts w:ascii="Times New Roman" w:hAnsi="Times New Roman" w:cs="Times New Roman"/>
                <w:sz w:val="20"/>
                <w:szCs w:val="20"/>
              </w:rPr>
              <w:t xml:space="preserve"> aka weakest correlation</w:t>
            </w:r>
            <w:r>
              <w:rPr>
                <w:rFonts w:ascii="Times New Roman" w:hAnsi="Times New Roman" w:cs="Times New Roman"/>
                <w:sz w:val="20"/>
                <w:szCs w:val="20"/>
              </w:rPr>
              <w:t xml:space="preserve">) and the positive/negative nature of the number represents the direction of the correlation. </w:t>
            </w:r>
          </w:p>
          <w:p w:rsidR="007032F8" w:rsidRDefault="007032F8" w:rsidP="002617C5">
            <w:pPr>
              <w:rPr>
                <w:rFonts w:ascii="Times New Roman" w:hAnsi="Times New Roman" w:cs="Times New Roman"/>
                <w:sz w:val="20"/>
                <w:szCs w:val="20"/>
              </w:rPr>
            </w:pPr>
          </w:p>
          <w:p w:rsidR="007032F8" w:rsidRPr="007032F8" w:rsidRDefault="007032F8" w:rsidP="002617C5">
            <w:pPr>
              <w:rPr>
                <w:rFonts w:ascii="Times New Roman" w:hAnsi="Times New Roman" w:cs="Times New Roman"/>
                <w:sz w:val="20"/>
                <w:szCs w:val="20"/>
              </w:rPr>
            </w:pPr>
          </w:p>
        </w:tc>
        <w:tc>
          <w:tcPr>
            <w:tcW w:w="5485" w:type="dxa"/>
          </w:tcPr>
          <w:p w:rsidR="009D56CB" w:rsidRPr="007032F8" w:rsidRDefault="007032F8" w:rsidP="007032F8">
            <w:pPr>
              <w:pStyle w:val="ListParagraph"/>
              <w:numPr>
                <w:ilvl w:val="0"/>
                <w:numId w:val="5"/>
              </w:numPr>
              <w:tabs>
                <w:tab w:val="left" w:pos="1155"/>
              </w:tabs>
              <w:rPr>
                <w:rFonts w:ascii="Times New Roman" w:hAnsi="Times New Roman" w:cs="Times New Roman"/>
                <w:b/>
                <w:sz w:val="20"/>
                <w:szCs w:val="20"/>
              </w:rPr>
            </w:pPr>
            <w:r>
              <w:rPr>
                <w:noProof/>
              </w:rPr>
              <mc:AlternateContent>
                <mc:Choice Requires="wps">
                  <w:drawing>
                    <wp:anchor distT="0" distB="0" distL="114300" distR="114300" simplePos="0" relativeHeight="251674624" behindDoc="0" locked="0" layoutInCell="1" allowOverlap="1" wp14:anchorId="19A8CCCE" wp14:editId="7BC5C2B0">
                      <wp:simplePos x="0" y="0"/>
                      <wp:positionH relativeFrom="column">
                        <wp:posOffset>25400</wp:posOffset>
                      </wp:positionH>
                      <wp:positionV relativeFrom="paragraph">
                        <wp:posOffset>248920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032F8" w:rsidRPr="00440A48" w:rsidRDefault="007032F8" w:rsidP="007032F8">
                                  <w:pPr>
                                    <w:spacing w:after="0" w:line="240" w:lineRule="auto"/>
                                    <w:jc w:val="center"/>
                                    <w:rPr>
                                      <w:rFonts w:ascii="Times New Roman" w:hAnsi="Times New Roman"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hAnsi="Times New Roman"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A8CCCE" id="Text Box 8" o:spid="_x0000_s1031" type="#_x0000_t202" style="position:absolute;left:0;text-align:left;margin-left:2pt;margin-top:19.6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cQJgIAAFw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" filled="f" stroked="f">
                      <v:fill o:detectmouseclick="t"/>
                      <v:textbox style="mso-fit-shape-to-text:t">
                        <w:txbxContent>
                          <w:p w:rsidR="007032F8" w:rsidRPr="00440A48" w:rsidRDefault="007032F8" w:rsidP="007032F8">
                            <w:pPr>
                              <w:spacing w:after="0" w:line="240" w:lineRule="auto"/>
                              <w:jc w:val="center"/>
                              <w:rPr>
                                <w:rFonts w:ascii="Times New Roman" w:hAnsi="Times New Roman"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xbxContent>
                      </v:textbox>
                    </v:shape>
                  </w:pict>
                </mc:Fallback>
              </mc:AlternateContent>
            </w:r>
            <w:r>
              <w:rPr>
                <w:rFonts w:ascii="Times New Roman" w:hAnsi="Times New Roman" w:cs="Times New Roman"/>
                <w:b/>
                <w:sz w:val="20"/>
                <w:szCs w:val="20"/>
              </w:rPr>
              <w:t>Task</w:t>
            </w:r>
            <w:r>
              <w:rPr>
                <w:rFonts w:ascii="Times New Roman" w:hAnsi="Times New Roman" w:cs="Times New Roman"/>
                <w:sz w:val="20"/>
                <w:szCs w:val="20"/>
              </w:rPr>
              <w:t xml:space="preserve">: the variable used to signify correlation is </w:t>
            </w:r>
            <w:r>
              <w:rPr>
                <w:rFonts w:ascii="Times New Roman" w:hAnsi="Times New Roman" w:cs="Times New Roman"/>
                <w:i/>
                <w:sz w:val="20"/>
                <w:szCs w:val="20"/>
              </w:rPr>
              <w:t>r</w:t>
            </w:r>
            <w:r>
              <w:rPr>
                <w:rFonts w:ascii="Times New Roman" w:hAnsi="Times New Roman" w:cs="Times New Roman"/>
                <w:sz w:val="20"/>
                <w:szCs w:val="20"/>
              </w:rPr>
              <w:t>. Create a memory clue to remember the definition of “</w:t>
            </w:r>
            <w:r>
              <w:rPr>
                <w:rFonts w:ascii="Times New Roman" w:hAnsi="Times New Roman" w:cs="Times New Roman"/>
                <w:i/>
                <w:sz w:val="20"/>
                <w:szCs w:val="20"/>
              </w:rPr>
              <w:t>r.</w:t>
            </w:r>
            <w:r>
              <w:rPr>
                <w:rFonts w:ascii="Times New Roman" w:hAnsi="Times New Roman" w:cs="Times New Roman"/>
                <w:sz w:val="20"/>
                <w:szCs w:val="20"/>
              </w:rPr>
              <w:t>”</w:t>
            </w:r>
          </w:p>
        </w:tc>
      </w:tr>
    </w:tbl>
    <w:p w:rsidR="00DA28B9" w:rsidRDefault="00C326B4" w:rsidP="007256CD">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127000</wp:posOffset>
                </wp:positionV>
                <wp:extent cx="68484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848475"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B4C1D" id="Rectangle 9" o:spid="_x0000_s1026" style="position:absolute;margin-left:.75pt;margin-top:10pt;width:539.2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" fillcolor="black [3200]" strokecolor="black [1600]" strokeweight="1pt"/>
            </w:pict>
          </mc:Fallback>
        </mc:AlternateContent>
      </w:r>
    </w:p>
    <w:p w:rsidR="00C326B4" w:rsidRDefault="00C326B4" w:rsidP="007256CD">
      <w:pPr>
        <w:spacing w:after="0" w:line="240" w:lineRule="auto"/>
        <w:jc w:val="center"/>
        <w:rPr>
          <w:rFonts w:ascii="Times New Roman" w:hAnsi="Times New Roman" w:cs="Times New Roman"/>
          <w:b/>
          <w:sz w:val="20"/>
          <w:szCs w:val="20"/>
        </w:rPr>
      </w:pPr>
    </w:p>
    <w:p w:rsidR="00DA28B9" w:rsidRDefault="00DA28B9" w:rsidP="007256CD">
      <w:pPr>
        <w:spacing w:after="0" w:line="240" w:lineRule="auto"/>
        <w:jc w:val="center"/>
        <w:rPr>
          <w:rFonts w:ascii="Times New Roman" w:hAnsi="Times New Roman" w:cs="Times New Roman"/>
          <w:b/>
          <w:sz w:val="20"/>
          <w:szCs w:val="20"/>
        </w:rPr>
      </w:pPr>
    </w:p>
    <w:p w:rsidR="008C12C9" w:rsidRDefault="003966D3" w:rsidP="007256CD">
      <w:pPr>
        <w:spacing w:after="0" w:line="240" w:lineRule="auto"/>
        <w:jc w:val="center"/>
        <w:rPr>
          <w:rFonts w:ascii="Times New Roman" w:hAnsi="Times New Roman" w:cs="Times New Roman"/>
          <w:b/>
          <w:sz w:val="20"/>
          <w:szCs w:val="20"/>
        </w:rPr>
      </w:pPr>
      <w:r>
        <w:rPr>
          <w:noProof/>
        </w:rPr>
        <mc:AlternateContent>
          <mc:Choice Requires="wps">
            <w:drawing>
              <wp:anchor distT="0" distB="0" distL="114300" distR="114300" simplePos="0" relativeHeight="251666432" behindDoc="0" locked="0" layoutInCell="1" allowOverlap="1" wp14:anchorId="488A8498" wp14:editId="050D93B7">
                <wp:simplePos x="0" y="0"/>
                <wp:positionH relativeFrom="column">
                  <wp:posOffset>1771650</wp:posOffset>
                </wp:positionH>
                <wp:positionV relativeFrom="paragraph">
                  <wp:posOffset>32385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966D3" w:rsidRPr="003966D3" w:rsidRDefault="003966D3" w:rsidP="003966D3">
                            <w:pPr>
                              <w:spacing w:after="0" w:line="240" w:lineRule="auto"/>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8A8498" id="Text Box 4" o:spid="_x0000_s1032" type="#_x0000_t202" style="position:absolute;left:0;text-align:left;margin-left:139.5pt;margin-top:2.5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4zLJwIAAFw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" filled="f" stroked="f">
                <v:fill o:detectmouseclick="t"/>
                <v:textbox style="mso-fit-shape-to-text:t">
                  <w:txbxContent>
                    <w:p w:rsidR="003966D3" w:rsidRPr="003966D3" w:rsidRDefault="003966D3" w:rsidP="003966D3">
                      <w:pPr>
                        <w:spacing w:after="0" w:line="240" w:lineRule="auto"/>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7256CD" w:rsidRPr="007256CD">
        <w:rPr>
          <w:rFonts w:ascii="Times New Roman" w:hAnsi="Times New Roman" w:cs="Times New Roman"/>
          <w:b/>
          <w:sz w:val="20"/>
          <w:szCs w:val="20"/>
        </w:rPr>
        <w:t>FRQ Practice: Research Methods</w:t>
      </w:r>
    </w:p>
    <w:p w:rsidR="00934B52" w:rsidRDefault="00934B52" w:rsidP="007256CD">
      <w:pPr>
        <w:spacing w:after="0" w:line="240" w:lineRule="auto"/>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175"/>
        <w:gridCol w:w="1615"/>
      </w:tblGrid>
      <w:tr w:rsidR="00934B52" w:rsidTr="00934B52">
        <w:tc>
          <w:tcPr>
            <w:tcW w:w="10790" w:type="dxa"/>
            <w:gridSpan w:val="2"/>
          </w:tcPr>
          <w:p w:rsidR="00934B52" w:rsidRDefault="00934B52" w:rsidP="00934B52">
            <w:pPr>
              <w:rPr>
                <w:rFonts w:ascii="Times New Roman" w:hAnsi="Times New Roman" w:cs="Times New Roman"/>
                <w:b/>
                <w:sz w:val="20"/>
                <w:szCs w:val="20"/>
              </w:rPr>
            </w:pPr>
            <w:r>
              <w:rPr>
                <w:rFonts w:ascii="Times New Roman" w:hAnsi="Times New Roman" w:cs="Times New Roman"/>
                <w:b/>
                <w:sz w:val="20"/>
                <w:szCs w:val="20"/>
              </w:rPr>
              <w:t>2014 FRQ #1</w:t>
            </w:r>
          </w:p>
        </w:tc>
      </w:tr>
      <w:tr w:rsidR="00934B52" w:rsidTr="00934B52">
        <w:tc>
          <w:tcPr>
            <w:tcW w:w="10790" w:type="dxa"/>
            <w:gridSpan w:val="2"/>
          </w:tcPr>
          <w:p w:rsidR="00934B52" w:rsidRDefault="00934B52" w:rsidP="00934B52">
            <w:pPr>
              <w:rPr>
                <w:rFonts w:ascii="Times New Roman" w:hAnsi="Times New Roman" w:cs="Times New Roman"/>
                <w:sz w:val="20"/>
                <w:szCs w:val="20"/>
              </w:rPr>
            </w:pPr>
            <w:r>
              <w:rPr>
                <w:rFonts w:ascii="Times New Roman" w:hAnsi="Times New Roman" w:cs="Times New Roman"/>
                <w:sz w:val="20"/>
                <w:szCs w:val="20"/>
              </w:rPr>
              <w:t>In a study of power and self-image, participants were not told the true purpose of the study; instead, they believed they were participating in a business simulation. Researchers randomly assigned participants to a high-power (</w:t>
            </w:r>
            <w:r>
              <w:rPr>
                <w:rFonts w:ascii="Times New Roman" w:hAnsi="Times New Roman" w:cs="Times New Roman"/>
                <w:i/>
                <w:sz w:val="20"/>
                <w:szCs w:val="20"/>
              </w:rPr>
              <w:t>n=</w:t>
            </w:r>
            <w:r>
              <w:rPr>
                <w:rFonts w:ascii="Times New Roman" w:hAnsi="Times New Roman" w:cs="Times New Roman"/>
                <w:sz w:val="20"/>
                <w:szCs w:val="20"/>
              </w:rPr>
              <w:t>44) or low-power (</w:t>
            </w:r>
            <w:r>
              <w:rPr>
                <w:rFonts w:ascii="Times New Roman" w:hAnsi="Times New Roman" w:cs="Times New Roman"/>
                <w:i/>
                <w:sz w:val="20"/>
                <w:szCs w:val="20"/>
              </w:rPr>
              <w:t>n=</w:t>
            </w:r>
            <w:r>
              <w:rPr>
                <w:rFonts w:ascii="Times New Roman" w:hAnsi="Times New Roman" w:cs="Times New Roman"/>
                <w:sz w:val="20"/>
                <w:szCs w:val="20"/>
              </w:rPr>
              <w:t>44) condition. In the high-power condition, participants recalled a time when they had power over others, and in the low-power condition, they recalled a time when others had power over them. Participants were asked to adjust the height (in centimeters) of an electronic graphical image (an avatar) of themselves to reflect their personal appearance. Results indicated a statistically significant difference in participants’ perceptions of their own height across the two conditions. Participants in the high-power condition created taller self-images (mean=6.0, standard deviation=1.5) than participants in the low-power condition (mean=4.0, standard deviation=1.0)</w:t>
            </w:r>
          </w:p>
          <w:p w:rsidR="00934B52" w:rsidRDefault="00934B52" w:rsidP="00934B5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Describe the levels of the independent variable. </w:t>
            </w:r>
          </w:p>
          <w:p w:rsidR="00934B52" w:rsidRDefault="00934B52" w:rsidP="00934B5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Describe how researchers measured the dependent variable. </w:t>
            </w:r>
          </w:p>
          <w:p w:rsidR="00934B52" w:rsidRDefault="00934B52" w:rsidP="00934B5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Create a bar graph illustrating the results of the study. Correctly label each axis. </w:t>
            </w:r>
          </w:p>
          <w:p w:rsidR="00934B52" w:rsidRDefault="00934B52" w:rsidP="00934B5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Explain why the researchers can conclude that there is a cause-and-effect relationship between the independent and dependent variables. </w:t>
            </w:r>
          </w:p>
          <w:p w:rsidR="00934B52" w:rsidRDefault="00934B52" w:rsidP="00934B5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Explain what statistical significance means in the context of the study. </w:t>
            </w:r>
          </w:p>
          <w:p w:rsidR="00934B52" w:rsidRPr="00934B52" w:rsidRDefault="00934B52" w:rsidP="00934B5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Explain why debriefing would be necessary in the study. </w:t>
            </w:r>
          </w:p>
        </w:tc>
      </w:tr>
      <w:tr w:rsidR="009C66D8" w:rsidTr="009C66D8">
        <w:tc>
          <w:tcPr>
            <w:tcW w:w="9175" w:type="dxa"/>
          </w:tcPr>
          <w:p w:rsidR="00C326B4" w:rsidRDefault="00C326B4" w:rsidP="00C326B4">
            <w:pPr>
              <w:pStyle w:val="ListParagraph"/>
              <w:ind w:left="360"/>
              <w:rPr>
                <w:rFonts w:ascii="Times New Roman" w:hAnsi="Times New Roman" w:cs="Times New Roman"/>
                <w:b/>
                <w:sz w:val="20"/>
                <w:szCs w:val="20"/>
              </w:rPr>
            </w:pPr>
          </w:p>
          <w:p w:rsidR="009C66D8" w:rsidRPr="00C326B4" w:rsidRDefault="009C66D8" w:rsidP="00DD18A4">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TASK: </w:t>
            </w:r>
            <w:r>
              <w:rPr>
                <w:rFonts w:ascii="Times New Roman" w:hAnsi="Times New Roman" w:cs="Times New Roman"/>
                <w:sz w:val="20"/>
                <w:szCs w:val="20"/>
              </w:rPr>
              <w:t xml:space="preserve">Every specific thing you do is worth </w:t>
            </w:r>
            <w:r w:rsidR="00DD18A4">
              <w:rPr>
                <w:rFonts w:ascii="Times New Roman" w:hAnsi="Times New Roman" w:cs="Times New Roman"/>
                <w:sz w:val="20"/>
                <w:szCs w:val="20"/>
              </w:rPr>
              <w:t xml:space="preserve">one point. Discuss in your groups how many points this FRQ is worth and then record the correct answer in the box provided. </w:t>
            </w:r>
          </w:p>
          <w:p w:rsidR="00C326B4" w:rsidRPr="009C66D8" w:rsidRDefault="00C326B4" w:rsidP="00C326B4">
            <w:pPr>
              <w:pStyle w:val="ListParagraph"/>
              <w:ind w:left="360"/>
              <w:rPr>
                <w:rFonts w:ascii="Times New Roman" w:hAnsi="Times New Roman" w:cs="Times New Roman"/>
                <w:b/>
                <w:sz w:val="20"/>
                <w:szCs w:val="20"/>
              </w:rPr>
            </w:pPr>
          </w:p>
        </w:tc>
        <w:tc>
          <w:tcPr>
            <w:tcW w:w="1615" w:type="dxa"/>
          </w:tcPr>
          <w:p w:rsidR="009C66D8" w:rsidRDefault="009C66D8" w:rsidP="00934B52">
            <w:pPr>
              <w:rPr>
                <w:rFonts w:ascii="Times New Roman" w:hAnsi="Times New Roman" w:cs="Times New Roman"/>
                <w:b/>
                <w:sz w:val="20"/>
                <w:szCs w:val="20"/>
              </w:rPr>
            </w:pPr>
          </w:p>
        </w:tc>
      </w:tr>
    </w:tbl>
    <w:p w:rsidR="009C66D8" w:rsidRDefault="009C66D8" w:rsidP="00934B52">
      <w:pPr>
        <w:spacing w:after="0" w:line="240" w:lineRule="auto"/>
        <w:rPr>
          <w:rFonts w:ascii="Times New Roman" w:hAnsi="Times New Roman" w:cs="Times New Roman"/>
          <w:b/>
          <w:sz w:val="20"/>
          <w:szCs w:val="20"/>
        </w:rPr>
      </w:pPr>
    </w:p>
    <w:p w:rsidR="000B504F" w:rsidRPr="009C66D8" w:rsidRDefault="000B504F" w:rsidP="000B504F">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04F" w:rsidRPr="009C66D8" w:rsidRDefault="000B504F" w:rsidP="000B504F">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04F" w:rsidRPr="009C66D8" w:rsidRDefault="000B504F" w:rsidP="000B504F">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6D8" w:rsidRPr="009C66D8" w:rsidRDefault="000B504F" w:rsidP="000B504F">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w:t>
      </w:r>
      <w:r w:rsidR="00374565">
        <w:rPr>
          <w:rFonts w:ascii="Times New Roman" w:hAnsi="Times New Roman" w:cs="Times New Roman"/>
          <w:sz w:val="20"/>
          <w:szCs w:val="20"/>
        </w:rPr>
        <w:t>________________________________</w:t>
      </w:r>
    </w:p>
    <w:sectPr w:rsidR="009C66D8" w:rsidRPr="009C66D8" w:rsidSect="00A07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15C28"/>
    <w:multiLevelType w:val="hybridMultilevel"/>
    <w:tmpl w:val="8938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52578"/>
    <w:multiLevelType w:val="hybridMultilevel"/>
    <w:tmpl w:val="40C2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D5900"/>
    <w:multiLevelType w:val="hybridMultilevel"/>
    <w:tmpl w:val="D834E146"/>
    <w:lvl w:ilvl="0" w:tplc="C4BC0742">
      <w:start w:val="2014"/>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4E55C1"/>
    <w:multiLevelType w:val="hybridMultilevel"/>
    <w:tmpl w:val="6D52747A"/>
    <w:lvl w:ilvl="0" w:tplc="752215B0">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265F2"/>
    <w:multiLevelType w:val="hybridMultilevel"/>
    <w:tmpl w:val="25DA6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CD"/>
    <w:rsid w:val="00067B83"/>
    <w:rsid w:val="000B504F"/>
    <w:rsid w:val="001144A4"/>
    <w:rsid w:val="00141971"/>
    <w:rsid w:val="00154CF3"/>
    <w:rsid w:val="001729BC"/>
    <w:rsid w:val="001A7A1C"/>
    <w:rsid w:val="0026150B"/>
    <w:rsid w:val="002617C5"/>
    <w:rsid w:val="002A09C2"/>
    <w:rsid w:val="002A779F"/>
    <w:rsid w:val="00317CA3"/>
    <w:rsid w:val="00320611"/>
    <w:rsid w:val="00374565"/>
    <w:rsid w:val="003966D3"/>
    <w:rsid w:val="0039689A"/>
    <w:rsid w:val="004354A6"/>
    <w:rsid w:val="00440A48"/>
    <w:rsid w:val="00470B6F"/>
    <w:rsid w:val="00485312"/>
    <w:rsid w:val="00501705"/>
    <w:rsid w:val="00503B97"/>
    <w:rsid w:val="0060534C"/>
    <w:rsid w:val="007032F8"/>
    <w:rsid w:val="007256CD"/>
    <w:rsid w:val="00885580"/>
    <w:rsid w:val="00934B52"/>
    <w:rsid w:val="00986381"/>
    <w:rsid w:val="00996379"/>
    <w:rsid w:val="009C3871"/>
    <w:rsid w:val="009C66D8"/>
    <w:rsid w:val="009D56CB"/>
    <w:rsid w:val="00A07273"/>
    <w:rsid w:val="00A60D79"/>
    <w:rsid w:val="00AC47BB"/>
    <w:rsid w:val="00AF4DB4"/>
    <w:rsid w:val="00B03ED2"/>
    <w:rsid w:val="00B833A4"/>
    <w:rsid w:val="00BD0075"/>
    <w:rsid w:val="00C17AA3"/>
    <w:rsid w:val="00C326B4"/>
    <w:rsid w:val="00D34393"/>
    <w:rsid w:val="00D61DCE"/>
    <w:rsid w:val="00D815EF"/>
    <w:rsid w:val="00D84B5F"/>
    <w:rsid w:val="00DA28B9"/>
    <w:rsid w:val="00DD0AF3"/>
    <w:rsid w:val="00DD18A4"/>
    <w:rsid w:val="00DF3FA8"/>
    <w:rsid w:val="00E470BE"/>
    <w:rsid w:val="00F14B0E"/>
    <w:rsid w:val="00F3452C"/>
    <w:rsid w:val="00F726E4"/>
    <w:rsid w:val="00FB1DB5"/>
    <w:rsid w:val="00FF3DD5"/>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2940F-BBC3-4B0F-B908-2E4D94B0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B52"/>
    <w:pPr>
      <w:ind w:left="720"/>
      <w:contextualSpacing/>
    </w:pPr>
  </w:style>
  <w:style w:type="paragraph" w:styleId="BalloonText">
    <w:name w:val="Balloon Text"/>
    <w:basedOn w:val="Normal"/>
    <w:link w:val="BalloonTextChar"/>
    <w:uiPriority w:val="99"/>
    <w:semiHidden/>
    <w:unhideWhenUsed/>
    <w:rsid w:val="00DD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Brown</dc:creator>
  <cp:keywords/>
  <dc:description/>
  <cp:lastModifiedBy>Taylor Cummings</cp:lastModifiedBy>
  <cp:revision>2</cp:revision>
  <cp:lastPrinted>2019-10-03T10:55:00Z</cp:lastPrinted>
  <dcterms:created xsi:type="dcterms:W3CDTF">2019-10-03T11:05:00Z</dcterms:created>
  <dcterms:modified xsi:type="dcterms:W3CDTF">2019-10-03T11:05:00Z</dcterms:modified>
</cp:coreProperties>
</file>