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1F" w:rsidRPr="00794729" w:rsidRDefault="00D4351F">
      <w:pPr>
        <w:rPr>
          <w:b/>
          <w:sz w:val="20"/>
        </w:rPr>
      </w:pPr>
      <w:r w:rsidRPr="00794729">
        <w:rPr>
          <w:b/>
          <w:sz w:val="20"/>
        </w:rPr>
        <w:t>Name____________________________________________________________________________ Block__________________ Date____________________________</w:t>
      </w:r>
    </w:p>
    <w:p w:rsidR="00B14715" w:rsidRDefault="00BC01CD" w:rsidP="00B14715">
      <w:pPr>
        <w:jc w:val="center"/>
        <w:rPr>
          <w:b/>
          <w:i/>
          <w:sz w:val="20"/>
        </w:rPr>
      </w:pPr>
      <w:r>
        <w:rPr>
          <w:b/>
          <w:noProof/>
          <w:sz w:val="20"/>
          <w:u w:val="single"/>
        </w:rPr>
        <w:drawing>
          <wp:anchor distT="0" distB="0" distL="114300" distR="114300" simplePos="0" relativeHeight="251658240" behindDoc="1" locked="0" layoutInCell="1" allowOverlap="1" wp14:anchorId="6D0E0F42" wp14:editId="4F6C3DB4">
            <wp:simplePos x="0" y="0"/>
            <wp:positionH relativeFrom="margin">
              <wp:posOffset>216590</wp:posOffset>
            </wp:positionH>
            <wp:positionV relativeFrom="paragraph">
              <wp:posOffset>339918</wp:posOffset>
            </wp:positionV>
            <wp:extent cx="9364980" cy="6026785"/>
            <wp:effectExtent l="0" t="0" r="7620" b="0"/>
            <wp:wrapTight wrapText="bothSides">
              <wp:wrapPolygon edited="0">
                <wp:start x="0" y="0"/>
                <wp:lineTo x="0" y="21507"/>
                <wp:lineTo x="21574" y="21507"/>
                <wp:lineTo x="215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60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51F" w:rsidRPr="00794729">
        <w:rPr>
          <w:b/>
          <w:sz w:val="20"/>
          <w:u w:val="single"/>
        </w:rPr>
        <w:t xml:space="preserve">Do Now – </w:t>
      </w:r>
      <w:r w:rsidR="00D4351F" w:rsidRPr="00794729">
        <w:rPr>
          <w:b/>
          <w:i/>
          <w:sz w:val="20"/>
          <w:u w:val="single"/>
        </w:rPr>
        <w:t>W</w:t>
      </w:r>
      <w:r w:rsidR="00B14715">
        <w:rPr>
          <w:b/>
          <w:i/>
          <w:sz w:val="20"/>
          <w:u w:val="single"/>
        </w:rPr>
        <w:t>ashington Crossing the Delaware</w:t>
      </w:r>
    </w:p>
    <w:p w:rsidR="00BC01CD" w:rsidRDefault="00D4351F">
      <w:pPr>
        <w:rPr>
          <w:b/>
          <w:i/>
          <w:sz w:val="20"/>
        </w:rPr>
      </w:pPr>
      <w:r w:rsidRPr="00794729">
        <w:rPr>
          <w:b/>
          <w:i/>
          <w:sz w:val="20"/>
        </w:rPr>
        <w:t xml:space="preserve"> Directions – Use your</w:t>
      </w:r>
      <w:r w:rsidR="00682E83" w:rsidRPr="00794729">
        <w:rPr>
          <w:b/>
          <w:i/>
          <w:sz w:val="20"/>
        </w:rPr>
        <w:t xml:space="preserve"> </w:t>
      </w:r>
      <w:r w:rsidR="00C03908" w:rsidRPr="00794729">
        <w:rPr>
          <w:b/>
          <w:i/>
          <w:sz w:val="20"/>
        </w:rPr>
        <w:t>knowl</w:t>
      </w:r>
      <w:bookmarkStart w:id="0" w:name="_GoBack"/>
      <w:bookmarkEnd w:id="0"/>
      <w:r w:rsidR="00C03908" w:rsidRPr="00794729">
        <w:rPr>
          <w:b/>
          <w:i/>
          <w:sz w:val="20"/>
        </w:rPr>
        <w:t>edge,</w:t>
      </w:r>
      <w:r w:rsidR="00682E83" w:rsidRPr="00794729">
        <w:rPr>
          <w:b/>
          <w:i/>
          <w:sz w:val="20"/>
        </w:rPr>
        <w:t xml:space="preserve"> imagination</w:t>
      </w:r>
      <w:r w:rsidR="00C03908" w:rsidRPr="00794729">
        <w:rPr>
          <w:b/>
          <w:i/>
          <w:sz w:val="20"/>
        </w:rPr>
        <w:t>, and creativity</w:t>
      </w:r>
      <w:r w:rsidR="00682E83" w:rsidRPr="00794729">
        <w:rPr>
          <w:b/>
          <w:i/>
          <w:sz w:val="20"/>
        </w:rPr>
        <w:t xml:space="preserve"> to </w:t>
      </w:r>
      <w:r w:rsidRPr="00794729">
        <w:rPr>
          <w:b/>
          <w:i/>
          <w:sz w:val="20"/>
        </w:rPr>
        <w:t xml:space="preserve">add a </w:t>
      </w:r>
      <w:r w:rsidR="00794729" w:rsidRPr="00794729">
        <w:rPr>
          <w:b/>
          <w:i/>
          <w:sz w:val="20"/>
          <w:u w:val="single"/>
        </w:rPr>
        <w:t>relevant</w:t>
      </w:r>
      <w:r w:rsidR="00794729" w:rsidRPr="00794729">
        <w:rPr>
          <w:b/>
          <w:i/>
          <w:sz w:val="20"/>
        </w:rPr>
        <w:t xml:space="preserve"> </w:t>
      </w:r>
      <w:r w:rsidRPr="00794729">
        <w:rPr>
          <w:b/>
          <w:i/>
          <w:sz w:val="20"/>
        </w:rPr>
        <w:t xml:space="preserve">thought bubble for Washington and the soldier. </w:t>
      </w:r>
      <w:r w:rsidR="004942C1">
        <w:rPr>
          <w:b/>
          <w:i/>
          <w:sz w:val="20"/>
        </w:rPr>
        <w:t xml:space="preserve">Explain GW’s thought below. </w:t>
      </w:r>
    </w:p>
    <w:p w:rsidR="00F90BFD" w:rsidRDefault="00F90BFD">
      <w:pPr>
        <w:rPr>
          <w:b/>
          <w:i/>
          <w:sz w:val="20"/>
        </w:rPr>
      </w:pPr>
    </w:p>
    <w:p w:rsidR="00BC01CD" w:rsidRPr="001409E5" w:rsidRDefault="00BC01CD" w:rsidP="001409E5">
      <w:pPr>
        <w:pStyle w:val="ListParagraph"/>
        <w:numPr>
          <w:ilvl w:val="0"/>
          <w:numId w:val="24"/>
        </w:numPr>
        <w:rPr>
          <w:b/>
          <w:i/>
          <w:sz w:val="20"/>
        </w:rPr>
      </w:pPr>
      <w:r w:rsidRPr="001409E5">
        <w:rPr>
          <w:b/>
          <w:i/>
          <w:sz w:val="20"/>
        </w:rPr>
        <w:t xml:space="preserve">I think Washington would have thought this because… </w:t>
      </w:r>
      <w:r w:rsidR="001409E5">
        <w:rPr>
          <w:b/>
          <w:i/>
          <w:sz w:val="20"/>
        </w:rPr>
        <w:t>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01CD" w:rsidRPr="001409E5" w:rsidSect="00D4351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0A7C1A"/>
    <w:multiLevelType w:val="hybridMultilevel"/>
    <w:tmpl w:val="A71C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1F"/>
    <w:rsid w:val="001409E5"/>
    <w:rsid w:val="00186E63"/>
    <w:rsid w:val="004942C1"/>
    <w:rsid w:val="00517091"/>
    <w:rsid w:val="00645252"/>
    <w:rsid w:val="00682E83"/>
    <w:rsid w:val="006D3D74"/>
    <w:rsid w:val="00794729"/>
    <w:rsid w:val="00A9204E"/>
    <w:rsid w:val="00B14715"/>
    <w:rsid w:val="00BC01CD"/>
    <w:rsid w:val="00C03908"/>
    <w:rsid w:val="00D4351F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3D6A2-FE27-4691-8B9A-172F08E7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14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cumming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7</cp:revision>
  <cp:lastPrinted>2017-11-09T11:24:00Z</cp:lastPrinted>
  <dcterms:created xsi:type="dcterms:W3CDTF">2017-11-09T11:26:00Z</dcterms:created>
  <dcterms:modified xsi:type="dcterms:W3CDTF">2019-10-22T10:53:00Z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